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196B41" w14:textId="77777777" w:rsidR="003E23C5" w:rsidRDefault="003E23C5" w:rsidP="003E23C5">
      <w:pPr>
        <w:pStyle w:val="NoSpacing"/>
        <w:spacing w:before="1540" w:after="240"/>
        <w:jc w:val="center"/>
        <w:rPr>
          <w:color w:val="4472C4" w:themeColor="accent1"/>
        </w:rPr>
      </w:pPr>
      <w:r>
        <w:rPr>
          <w:noProof/>
          <w:color w:val="4472C4" w:themeColor="accent1"/>
        </w:rPr>
        <w:drawing>
          <wp:inline distT="0" distB="0" distL="0" distR="0" wp14:anchorId="7F5D1237" wp14:editId="3090C05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2514BACBB3564B89890FA9BF940D40B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A34690B" w14:textId="21E715D7" w:rsidR="003E23C5" w:rsidRDefault="003E23C5" w:rsidP="003E23C5">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Lamplight: Design Documentation</w:t>
          </w:r>
        </w:p>
      </w:sdtContent>
    </w:sdt>
    <w:sdt>
      <w:sdtPr>
        <w:rPr>
          <w:color w:val="4472C4" w:themeColor="accent1"/>
          <w:sz w:val="28"/>
          <w:szCs w:val="28"/>
        </w:rPr>
        <w:alias w:val="Subtitle"/>
        <w:tag w:val=""/>
        <w:id w:val="328029620"/>
        <w:placeholder>
          <w:docPart w:val="A141270BF0884568948219152C5B7AC0"/>
        </w:placeholder>
        <w:dataBinding w:prefixMappings="xmlns:ns0='http://purl.org/dc/elements/1.1/' xmlns:ns1='http://schemas.openxmlformats.org/package/2006/metadata/core-properties' " w:xpath="/ns1:coreProperties[1]/ns0:subject[1]" w:storeItemID="{6C3C8BC8-F283-45AE-878A-BAB7291924A1}"/>
        <w:text/>
      </w:sdtPr>
      <w:sdtEndPr/>
      <w:sdtContent>
        <w:p w14:paraId="17AE88F7" w14:textId="34C17D1B" w:rsidR="003E23C5" w:rsidRDefault="003E23C5" w:rsidP="003E23C5">
          <w:pPr>
            <w:pStyle w:val="NoSpacing"/>
            <w:jc w:val="center"/>
            <w:rPr>
              <w:color w:val="4472C4" w:themeColor="accent1"/>
              <w:sz w:val="28"/>
              <w:szCs w:val="28"/>
            </w:rPr>
          </w:pPr>
          <w:r>
            <w:rPr>
              <w:color w:val="4472C4" w:themeColor="accent1"/>
              <w:sz w:val="28"/>
              <w:szCs w:val="28"/>
            </w:rPr>
            <w:t>600090: Commercial Games Development ACW 2</w:t>
          </w:r>
        </w:p>
      </w:sdtContent>
    </w:sdt>
    <w:p w14:paraId="1DC92787" w14:textId="77777777" w:rsidR="003E23C5" w:rsidRDefault="003E23C5" w:rsidP="003E23C5">
      <w:pPr>
        <w:pStyle w:val="NoSpacing"/>
        <w:spacing w:before="480"/>
        <w:jc w:val="center"/>
        <w:rPr>
          <w:color w:val="4472C4" w:themeColor="accent1"/>
        </w:rPr>
      </w:pPr>
      <w:r>
        <w:rPr>
          <w:noProof/>
          <w:color w:val="4472C4" w:themeColor="accent1"/>
        </w:rPr>
        <w:drawing>
          <wp:inline distT="0" distB="0" distL="0" distR="0" wp14:anchorId="3C2EB27A" wp14:editId="6681BDFF">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8FE1792" w14:textId="77777777" w:rsidR="003E23C5" w:rsidRDefault="003E23C5" w:rsidP="003E23C5">
      <w:pPr>
        <w:pStyle w:val="NoSpacing"/>
        <w:spacing w:before="480"/>
        <w:jc w:val="center"/>
        <w:rPr>
          <w:color w:val="4472C4" w:themeColor="accent1"/>
        </w:rPr>
      </w:pPr>
      <w:r>
        <w:rPr>
          <w:color w:val="4472C4" w:themeColor="accent1"/>
        </w:rPr>
        <w:t>By:</w:t>
      </w:r>
    </w:p>
    <w:p w14:paraId="56DB185A" w14:textId="77777777" w:rsidR="003E23C5" w:rsidRDefault="003E23C5" w:rsidP="003E23C5">
      <w:pPr>
        <w:pStyle w:val="NoSpacing"/>
        <w:spacing w:before="480"/>
        <w:jc w:val="center"/>
        <w:rPr>
          <w:color w:val="4472C4" w:themeColor="accent1"/>
        </w:rPr>
      </w:pPr>
      <w:r>
        <w:rPr>
          <w:color w:val="4472C4" w:themeColor="accent1"/>
        </w:rPr>
        <w:t>Damon Moore</w:t>
      </w:r>
    </w:p>
    <w:p w14:paraId="2E420625" w14:textId="77777777" w:rsidR="003E23C5" w:rsidRDefault="003E23C5" w:rsidP="003E23C5">
      <w:pPr>
        <w:pStyle w:val="NoSpacing"/>
        <w:spacing w:before="480"/>
        <w:jc w:val="center"/>
        <w:rPr>
          <w:color w:val="4472C4" w:themeColor="accent1"/>
        </w:rPr>
      </w:pPr>
      <w:r>
        <w:rPr>
          <w:color w:val="4472C4" w:themeColor="accent1"/>
        </w:rPr>
        <w:t>Stephan Zaneboni</w:t>
      </w:r>
    </w:p>
    <w:p w14:paraId="35F27DED" w14:textId="77777777" w:rsidR="003E23C5" w:rsidRDefault="003E23C5" w:rsidP="003E23C5">
      <w:pPr>
        <w:pStyle w:val="NoSpacing"/>
        <w:spacing w:before="480"/>
        <w:jc w:val="center"/>
        <w:rPr>
          <w:color w:val="4472C4" w:themeColor="accent1"/>
        </w:rPr>
      </w:pPr>
      <w:r>
        <w:rPr>
          <w:color w:val="4472C4" w:themeColor="accent1"/>
        </w:rPr>
        <w:t>Eleanor Woodhouse</w:t>
      </w:r>
    </w:p>
    <w:p w14:paraId="32D5C7B0" w14:textId="77777777" w:rsidR="003E23C5" w:rsidRDefault="003E23C5" w:rsidP="003E23C5">
      <w:pPr>
        <w:pStyle w:val="NoSpacing"/>
        <w:spacing w:before="480"/>
        <w:jc w:val="center"/>
        <w:rPr>
          <w:color w:val="4472C4" w:themeColor="accent1"/>
        </w:rPr>
      </w:pPr>
      <w:r>
        <w:rPr>
          <w:color w:val="4472C4" w:themeColor="accent1"/>
        </w:rPr>
        <w:t xml:space="preserve">Olumide </w:t>
      </w:r>
      <w:proofErr w:type="spellStart"/>
      <w:r>
        <w:rPr>
          <w:color w:val="4472C4" w:themeColor="accent1"/>
        </w:rPr>
        <w:t>Osikomaiya</w:t>
      </w:r>
      <w:proofErr w:type="spellEnd"/>
    </w:p>
    <w:p w14:paraId="4E5A7591" w14:textId="77777777" w:rsidR="003E23C5" w:rsidRDefault="003E23C5" w:rsidP="003E23C5">
      <w:pPr>
        <w:pStyle w:val="NoSpacing"/>
        <w:spacing w:before="480"/>
        <w:jc w:val="center"/>
        <w:rPr>
          <w:color w:val="4472C4" w:themeColor="accent1"/>
        </w:rPr>
      </w:pPr>
      <w:r>
        <w:rPr>
          <w:color w:val="4472C4" w:themeColor="accent1"/>
        </w:rPr>
        <w:t xml:space="preserve">Efren Krauss </w:t>
      </w:r>
    </w:p>
    <w:p w14:paraId="024B8450" w14:textId="7DE94AE6" w:rsidR="003E23C5" w:rsidRDefault="003E23C5">
      <w:r>
        <w:br w:type="page"/>
      </w:r>
    </w:p>
    <w:sdt>
      <w:sdtPr>
        <w:rPr>
          <w:rFonts w:asciiTheme="minorHAnsi" w:eastAsiaTheme="minorHAnsi" w:hAnsiTheme="minorHAnsi" w:cstheme="minorBidi"/>
          <w:color w:val="auto"/>
          <w:sz w:val="22"/>
          <w:szCs w:val="22"/>
          <w:lang w:val="en-GB"/>
        </w:rPr>
        <w:id w:val="451518154"/>
        <w:docPartObj>
          <w:docPartGallery w:val="Table of Contents"/>
          <w:docPartUnique/>
        </w:docPartObj>
      </w:sdtPr>
      <w:sdtEndPr>
        <w:rPr>
          <w:b/>
          <w:bCs/>
          <w:noProof/>
        </w:rPr>
      </w:sdtEndPr>
      <w:sdtContent>
        <w:p w14:paraId="2576A906" w14:textId="63674FFE" w:rsidR="003E23C5" w:rsidRDefault="003E23C5">
          <w:pPr>
            <w:pStyle w:val="TOCHeading"/>
          </w:pPr>
          <w:r>
            <w:t>Contents</w:t>
          </w:r>
        </w:p>
        <w:p w14:paraId="04A3541E" w14:textId="626B551C" w:rsidR="00986784" w:rsidRPr="00986784" w:rsidRDefault="001F3980">
          <w:pPr>
            <w:pStyle w:val="TOC1"/>
            <w:tabs>
              <w:tab w:val="right" w:leader="dot" w:pos="9016"/>
            </w:tabs>
            <w:rPr>
              <w:rFonts w:eastAsiaTheme="minorEastAsia"/>
              <w:noProof/>
              <w:sz w:val="18"/>
              <w:szCs w:val="18"/>
              <w:lang w:eastAsia="en-GB"/>
            </w:rPr>
          </w:pPr>
          <w:r>
            <w:fldChar w:fldCharType="begin"/>
          </w:r>
          <w:r>
            <w:instrText xml:space="preserve"> TOC \o "1-3" \h \z \u </w:instrText>
          </w:r>
          <w:r>
            <w:fldChar w:fldCharType="separate"/>
          </w:r>
          <w:hyperlink w:anchor="_Toc38888021" w:history="1">
            <w:r w:rsidR="00986784" w:rsidRPr="00986784">
              <w:rPr>
                <w:rStyle w:val="Hyperlink"/>
                <w:noProof/>
                <w:sz w:val="18"/>
                <w:szCs w:val="18"/>
              </w:rPr>
              <w:t>Game Design and Aesthetical Decisions</w:t>
            </w:r>
            <w:r w:rsidR="00986784" w:rsidRPr="00986784">
              <w:rPr>
                <w:noProof/>
                <w:webHidden/>
                <w:sz w:val="18"/>
                <w:szCs w:val="18"/>
              </w:rPr>
              <w:tab/>
            </w:r>
            <w:r w:rsidR="00986784" w:rsidRPr="00986784">
              <w:rPr>
                <w:noProof/>
                <w:webHidden/>
                <w:sz w:val="18"/>
                <w:szCs w:val="18"/>
              </w:rPr>
              <w:fldChar w:fldCharType="begin"/>
            </w:r>
            <w:r w:rsidR="00986784" w:rsidRPr="00986784">
              <w:rPr>
                <w:noProof/>
                <w:webHidden/>
                <w:sz w:val="18"/>
                <w:szCs w:val="18"/>
              </w:rPr>
              <w:instrText xml:space="preserve"> PAGEREF _Toc38888021 \h </w:instrText>
            </w:r>
            <w:r w:rsidR="00986784" w:rsidRPr="00986784">
              <w:rPr>
                <w:noProof/>
                <w:webHidden/>
                <w:sz w:val="18"/>
                <w:szCs w:val="18"/>
              </w:rPr>
            </w:r>
            <w:r w:rsidR="00986784" w:rsidRPr="00986784">
              <w:rPr>
                <w:noProof/>
                <w:webHidden/>
                <w:sz w:val="18"/>
                <w:szCs w:val="18"/>
              </w:rPr>
              <w:fldChar w:fldCharType="separate"/>
            </w:r>
            <w:r w:rsidR="00986784" w:rsidRPr="00986784">
              <w:rPr>
                <w:noProof/>
                <w:webHidden/>
                <w:sz w:val="18"/>
                <w:szCs w:val="18"/>
              </w:rPr>
              <w:t>4</w:t>
            </w:r>
            <w:r w:rsidR="00986784" w:rsidRPr="00986784">
              <w:rPr>
                <w:noProof/>
                <w:webHidden/>
                <w:sz w:val="18"/>
                <w:szCs w:val="18"/>
              </w:rPr>
              <w:fldChar w:fldCharType="end"/>
            </w:r>
          </w:hyperlink>
        </w:p>
        <w:p w14:paraId="08DEBFBE" w14:textId="04AEAECA" w:rsidR="00986784" w:rsidRPr="00986784" w:rsidRDefault="00986784">
          <w:pPr>
            <w:pStyle w:val="TOC2"/>
            <w:tabs>
              <w:tab w:val="left" w:pos="660"/>
              <w:tab w:val="right" w:leader="dot" w:pos="9016"/>
            </w:tabs>
            <w:rPr>
              <w:rFonts w:eastAsiaTheme="minorEastAsia"/>
              <w:noProof/>
              <w:sz w:val="18"/>
              <w:szCs w:val="18"/>
              <w:lang w:eastAsia="en-GB"/>
            </w:rPr>
          </w:pPr>
          <w:hyperlink w:anchor="_Toc38888022" w:history="1">
            <w:r w:rsidRPr="00986784">
              <w:rPr>
                <w:rStyle w:val="Hyperlink"/>
                <w:noProof/>
                <w:sz w:val="18"/>
                <w:szCs w:val="18"/>
              </w:rPr>
              <w:t>1.</w:t>
            </w:r>
            <w:r w:rsidRPr="00986784">
              <w:rPr>
                <w:rFonts w:eastAsiaTheme="minorEastAsia"/>
                <w:noProof/>
                <w:sz w:val="18"/>
                <w:szCs w:val="18"/>
                <w:lang w:eastAsia="en-GB"/>
              </w:rPr>
              <w:tab/>
            </w:r>
            <w:r w:rsidRPr="00986784">
              <w:rPr>
                <w:rStyle w:val="Hyperlink"/>
                <w:noProof/>
                <w:sz w:val="18"/>
                <w:szCs w:val="18"/>
              </w:rPr>
              <w:t>Initial Design Concept</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_Toc38888022 \h </w:instrText>
            </w:r>
            <w:r w:rsidRPr="00986784">
              <w:rPr>
                <w:noProof/>
                <w:webHidden/>
                <w:sz w:val="18"/>
                <w:szCs w:val="18"/>
              </w:rPr>
            </w:r>
            <w:r w:rsidRPr="00986784">
              <w:rPr>
                <w:noProof/>
                <w:webHidden/>
                <w:sz w:val="18"/>
                <w:szCs w:val="18"/>
              </w:rPr>
              <w:fldChar w:fldCharType="separate"/>
            </w:r>
            <w:r w:rsidRPr="00986784">
              <w:rPr>
                <w:noProof/>
                <w:webHidden/>
                <w:sz w:val="18"/>
                <w:szCs w:val="18"/>
              </w:rPr>
              <w:t>4</w:t>
            </w:r>
            <w:r w:rsidRPr="00986784">
              <w:rPr>
                <w:noProof/>
                <w:webHidden/>
                <w:sz w:val="18"/>
                <w:szCs w:val="18"/>
              </w:rPr>
              <w:fldChar w:fldCharType="end"/>
            </w:r>
          </w:hyperlink>
        </w:p>
        <w:p w14:paraId="646EA261" w14:textId="68C318DD" w:rsidR="00986784" w:rsidRPr="00986784" w:rsidRDefault="00986784">
          <w:pPr>
            <w:pStyle w:val="TOC2"/>
            <w:tabs>
              <w:tab w:val="left" w:pos="660"/>
              <w:tab w:val="right" w:leader="dot" w:pos="9016"/>
            </w:tabs>
            <w:rPr>
              <w:rFonts w:eastAsiaTheme="minorEastAsia"/>
              <w:noProof/>
              <w:sz w:val="18"/>
              <w:szCs w:val="18"/>
              <w:lang w:eastAsia="en-GB"/>
            </w:rPr>
          </w:pPr>
          <w:hyperlink w:anchor="_Toc38888023" w:history="1">
            <w:r w:rsidRPr="00986784">
              <w:rPr>
                <w:rStyle w:val="Hyperlink"/>
                <w:noProof/>
                <w:sz w:val="18"/>
                <w:szCs w:val="18"/>
              </w:rPr>
              <w:t>2.</w:t>
            </w:r>
            <w:r w:rsidRPr="00986784">
              <w:rPr>
                <w:rFonts w:eastAsiaTheme="minorEastAsia"/>
                <w:noProof/>
                <w:sz w:val="18"/>
                <w:szCs w:val="18"/>
                <w:lang w:eastAsia="en-GB"/>
              </w:rPr>
              <w:tab/>
            </w:r>
            <w:r w:rsidRPr="00986784">
              <w:rPr>
                <w:rStyle w:val="Hyperlink"/>
                <w:noProof/>
                <w:sz w:val="18"/>
                <w:szCs w:val="18"/>
              </w:rPr>
              <w:t>Character Design</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_Toc38888023 \h </w:instrText>
            </w:r>
            <w:r w:rsidRPr="00986784">
              <w:rPr>
                <w:noProof/>
                <w:webHidden/>
                <w:sz w:val="18"/>
                <w:szCs w:val="18"/>
              </w:rPr>
            </w:r>
            <w:r w:rsidRPr="00986784">
              <w:rPr>
                <w:noProof/>
                <w:webHidden/>
                <w:sz w:val="18"/>
                <w:szCs w:val="18"/>
              </w:rPr>
              <w:fldChar w:fldCharType="separate"/>
            </w:r>
            <w:r w:rsidRPr="00986784">
              <w:rPr>
                <w:noProof/>
                <w:webHidden/>
                <w:sz w:val="18"/>
                <w:szCs w:val="18"/>
              </w:rPr>
              <w:t>4</w:t>
            </w:r>
            <w:r w:rsidRPr="00986784">
              <w:rPr>
                <w:noProof/>
                <w:webHidden/>
                <w:sz w:val="18"/>
                <w:szCs w:val="18"/>
              </w:rPr>
              <w:fldChar w:fldCharType="end"/>
            </w:r>
          </w:hyperlink>
        </w:p>
        <w:p w14:paraId="03585296" w14:textId="18649B57" w:rsidR="00986784" w:rsidRPr="00986784" w:rsidRDefault="00986784">
          <w:pPr>
            <w:pStyle w:val="TOC3"/>
            <w:tabs>
              <w:tab w:val="left" w:pos="880"/>
              <w:tab w:val="right" w:leader="dot" w:pos="9016"/>
            </w:tabs>
            <w:rPr>
              <w:rFonts w:eastAsiaTheme="minorEastAsia"/>
              <w:noProof/>
              <w:sz w:val="18"/>
              <w:szCs w:val="18"/>
              <w:lang w:eastAsia="en-GB"/>
            </w:rPr>
          </w:pPr>
          <w:hyperlink w:anchor="_Toc38888024" w:history="1">
            <w:r w:rsidRPr="00986784">
              <w:rPr>
                <w:rStyle w:val="Hyperlink"/>
                <w:noProof/>
                <w:sz w:val="18"/>
                <w:szCs w:val="18"/>
              </w:rPr>
              <w:t>a.</w:t>
            </w:r>
            <w:r w:rsidRPr="00986784">
              <w:rPr>
                <w:rFonts w:eastAsiaTheme="minorEastAsia"/>
                <w:noProof/>
                <w:sz w:val="18"/>
                <w:szCs w:val="18"/>
                <w:lang w:eastAsia="en-GB"/>
              </w:rPr>
              <w:tab/>
            </w:r>
            <w:r w:rsidRPr="00986784">
              <w:rPr>
                <w:rStyle w:val="Hyperlink"/>
                <w:noProof/>
                <w:sz w:val="18"/>
                <w:szCs w:val="18"/>
              </w:rPr>
              <w:t>Hunters</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_Toc38888024 \h </w:instrText>
            </w:r>
            <w:r w:rsidRPr="00986784">
              <w:rPr>
                <w:noProof/>
                <w:webHidden/>
                <w:sz w:val="18"/>
                <w:szCs w:val="18"/>
              </w:rPr>
            </w:r>
            <w:r w:rsidRPr="00986784">
              <w:rPr>
                <w:noProof/>
                <w:webHidden/>
                <w:sz w:val="18"/>
                <w:szCs w:val="18"/>
              </w:rPr>
              <w:fldChar w:fldCharType="separate"/>
            </w:r>
            <w:r w:rsidRPr="00986784">
              <w:rPr>
                <w:noProof/>
                <w:webHidden/>
                <w:sz w:val="18"/>
                <w:szCs w:val="18"/>
              </w:rPr>
              <w:t>4</w:t>
            </w:r>
            <w:r w:rsidRPr="00986784">
              <w:rPr>
                <w:noProof/>
                <w:webHidden/>
                <w:sz w:val="18"/>
                <w:szCs w:val="18"/>
              </w:rPr>
              <w:fldChar w:fldCharType="end"/>
            </w:r>
          </w:hyperlink>
        </w:p>
        <w:p w14:paraId="6E64F4D2" w14:textId="5FDE4A15" w:rsidR="00986784" w:rsidRPr="00986784" w:rsidRDefault="00986784">
          <w:pPr>
            <w:pStyle w:val="TOC3"/>
            <w:tabs>
              <w:tab w:val="left" w:pos="880"/>
              <w:tab w:val="right" w:leader="dot" w:pos="9016"/>
            </w:tabs>
            <w:rPr>
              <w:rFonts w:eastAsiaTheme="minorEastAsia"/>
              <w:noProof/>
              <w:sz w:val="18"/>
              <w:szCs w:val="18"/>
              <w:lang w:eastAsia="en-GB"/>
            </w:rPr>
          </w:pPr>
          <w:hyperlink w:anchor="_Toc38888025" w:history="1">
            <w:r w:rsidRPr="00986784">
              <w:rPr>
                <w:rStyle w:val="Hyperlink"/>
                <w:noProof/>
                <w:sz w:val="18"/>
                <w:szCs w:val="18"/>
              </w:rPr>
              <w:t>b.</w:t>
            </w:r>
            <w:r w:rsidRPr="00986784">
              <w:rPr>
                <w:rFonts w:eastAsiaTheme="minorEastAsia"/>
                <w:noProof/>
                <w:sz w:val="18"/>
                <w:szCs w:val="18"/>
                <w:lang w:eastAsia="en-GB"/>
              </w:rPr>
              <w:tab/>
            </w:r>
            <w:r w:rsidRPr="00986784">
              <w:rPr>
                <w:rStyle w:val="Hyperlink"/>
                <w:noProof/>
                <w:sz w:val="18"/>
                <w:szCs w:val="18"/>
              </w:rPr>
              <w:t>Ghosts</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_Toc38888025 \h </w:instrText>
            </w:r>
            <w:r w:rsidRPr="00986784">
              <w:rPr>
                <w:noProof/>
                <w:webHidden/>
                <w:sz w:val="18"/>
                <w:szCs w:val="18"/>
              </w:rPr>
            </w:r>
            <w:r w:rsidRPr="00986784">
              <w:rPr>
                <w:noProof/>
                <w:webHidden/>
                <w:sz w:val="18"/>
                <w:szCs w:val="18"/>
              </w:rPr>
              <w:fldChar w:fldCharType="separate"/>
            </w:r>
            <w:r w:rsidRPr="00986784">
              <w:rPr>
                <w:noProof/>
                <w:webHidden/>
                <w:sz w:val="18"/>
                <w:szCs w:val="18"/>
              </w:rPr>
              <w:t>4</w:t>
            </w:r>
            <w:r w:rsidRPr="00986784">
              <w:rPr>
                <w:noProof/>
                <w:webHidden/>
                <w:sz w:val="18"/>
                <w:szCs w:val="18"/>
              </w:rPr>
              <w:fldChar w:fldCharType="end"/>
            </w:r>
          </w:hyperlink>
        </w:p>
        <w:p w14:paraId="3210FC33" w14:textId="58077F47" w:rsidR="00986784" w:rsidRPr="00986784" w:rsidRDefault="00986784">
          <w:pPr>
            <w:pStyle w:val="TOC2"/>
            <w:tabs>
              <w:tab w:val="left" w:pos="660"/>
              <w:tab w:val="right" w:leader="dot" w:pos="9016"/>
            </w:tabs>
            <w:rPr>
              <w:rFonts w:eastAsiaTheme="minorEastAsia"/>
              <w:noProof/>
              <w:sz w:val="18"/>
              <w:szCs w:val="18"/>
              <w:lang w:eastAsia="en-GB"/>
            </w:rPr>
          </w:pPr>
          <w:hyperlink w:anchor="_Toc38888026" w:history="1">
            <w:r w:rsidRPr="00986784">
              <w:rPr>
                <w:rStyle w:val="Hyperlink"/>
                <w:noProof/>
                <w:sz w:val="18"/>
                <w:szCs w:val="18"/>
              </w:rPr>
              <w:t>3.</w:t>
            </w:r>
            <w:r w:rsidRPr="00986784">
              <w:rPr>
                <w:rFonts w:eastAsiaTheme="minorEastAsia"/>
                <w:noProof/>
                <w:sz w:val="18"/>
                <w:szCs w:val="18"/>
                <w:lang w:eastAsia="en-GB"/>
              </w:rPr>
              <w:tab/>
            </w:r>
            <w:r w:rsidRPr="00986784">
              <w:rPr>
                <w:rStyle w:val="Hyperlink"/>
                <w:noProof/>
                <w:sz w:val="18"/>
                <w:szCs w:val="18"/>
              </w:rPr>
              <w:t>Game Mechanics</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_Toc38888026 \h </w:instrText>
            </w:r>
            <w:r w:rsidRPr="00986784">
              <w:rPr>
                <w:noProof/>
                <w:webHidden/>
                <w:sz w:val="18"/>
                <w:szCs w:val="18"/>
              </w:rPr>
            </w:r>
            <w:r w:rsidRPr="00986784">
              <w:rPr>
                <w:noProof/>
                <w:webHidden/>
                <w:sz w:val="18"/>
                <w:szCs w:val="18"/>
              </w:rPr>
              <w:fldChar w:fldCharType="separate"/>
            </w:r>
            <w:r w:rsidRPr="00986784">
              <w:rPr>
                <w:noProof/>
                <w:webHidden/>
                <w:sz w:val="18"/>
                <w:szCs w:val="18"/>
              </w:rPr>
              <w:t>4</w:t>
            </w:r>
            <w:r w:rsidRPr="00986784">
              <w:rPr>
                <w:noProof/>
                <w:webHidden/>
                <w:sz w:val="18"/>
                <w:szCs w:val="18"/>
              </w:rPr>
              <w:fldChar w:fldCharType="end"/>
            </w:r>
          </w:hyperlink>
        </w:p>
        <w:p w14:paraId="50A7F72F" w14:textId="1B033086" w:rsidR="00986784" w:rsidRPr="00986784" w:rsidRDefault="00986784">
          <w:pPr>
            <w:pStyle w:val="TOC3"/>
            <w:tabs>
              <w:tab w:val="left" w:pos="880"/>
              <w:tab w:val="right" w:leader="dot" w:pos="9016"/>
            </w:tabs>
            <w:rPr>
              <w:rFonts w:eastAsiaTheme="minorEastAsia"/>
              <w:noProof/>
              <w:sz w:val="18"/>
              <w:szCs w:val="18"/>
              <w:lang w:eastAsia="en-GB"/>
            </w:rPr>
          </w:pPr>
          <w:hyperlink w:anchor="_Toc38888027" w:history="1">
            <w:r w:rsidRPr="00986784">
              <w:rPr>
                <w:rStyle w:val="Hyperlink"/>
                <w:noProof/>
                <w:sz w:val="18"/>
                <w:szCs w:val="18"/>
              </w:rPr>
              <w:t>a.</w:t>
            </w:r>
            <w:r w:rsidRPr="00986784">
              <w:rPr>
                <w:rFonts w:eastAsiaTheme="minorEastAsia"/>
                <w:noProof/>
                <w:sz w:val="18"/>
                <w:szCs w:val="18"/>
                <w:lang w:eastAsia="en-GB"/>
              </w:rPr>
              <w:tab/>
            </w:r>
            <w:r w:rsidRPr="00986784">
              <w:rPr>
                <w:rStyle w:val="Hyperlink"/>
                <w:noProof/>
                <w:sz w:val="18"/>
                <w:szCs w:val="18"/>
              </w:rPr>
              <w:t>Perspective and Control Systems</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_Toc38888027 \h </w:instrText>
            </w:r>
            <w:r w:rsidRPr="00986784">
              <w:rPr>
                <w:noProof/>
                <w:webHidden/>
                <w:sz w:val="18"/>
                <w:szCs w:val="18"/>
              </w:rPr>
            </w:r>
            <w:r w:rsidRPr="00986784">
              <w:rPr>
                <w:noProof/>
                <w:webHidden/>
                <w:sz w:val="18"/>
                <w:szCs w:val="18"/>
              </w:rPr>
              <w:fldChar w:fldCharType="separate"/>
            </w:r>
            <w:r w:rsidRPr="00986784">
              <w:rPr>
                <w:noProof/>
                <w:webHidden/>
                <w:sz w:val="18"/>
                <w:szCs w:val="18"/>
              </w:rPr>
              <w:t>4</w:t>
            </w:r>
            <w:r w:rsidRPr="00986784">
              <w:rPr>
                <w:noProof/>
                <w:webHidden/>
                <w:sz w:val="18"/>
                <w:szCs w:val="18"/>
              </w:rPr>
              <w:fldChar w:fldCharType="end"/>
            </w:r>
          </w:hyperlink>
        </w:p>
        <w:p w14:paraId="56C2AAED" w14:textId="38C3EAFE" w:rsidR="00986784" w:rsidRPr="00986784" w:rsidRDefault="00986784">
          <w:pPr>
            <w:pStyle w:val="TOC3"/>
            <w:tabs>
              <w:tab w:val="left" w:pos="880"/>
              <w:tab w:val="right" w:leader="dot" w:pos="9016"/>
            </w:tabs>
            <w:rPr>
              <w:rFonts w:eastAsiaTheme="minorEastAsia"/>
              <w:noProof/>
              <w:sz w:val="18"/>
              <w:szCs w:val="18"/>
              <w:lang w:eastAsia="en-GB"/>
            </w:rPr>
          </w:pPr>
          <w:hyperlink w:anchor="_Toc38888028" w:history="1">
            <w:r w:rsidRPr="00986784">
              <w:rPr>
                <w:rStyle w:val="Hyperlink"/>
                <w:noProof/>
                <w:sz w:val="18"/>
                <w:szCs w:val="18"/>
              </w:rPr>
              <w:t>b.</w:t>
            </w:r>
            <w:r w:rsidRPr="00986784">
              <w:rPr>
                <w:rFonts w:eastAsiaTheme="minorEastAsia"/>
                <w:noProof/>
                <w:sz w:val="18"/>
                <w:szCs w:val="18"/>
                <w:lang w:eastAsia="en-GB"/>
              </w:rPr>
              <w:tab/>
            </w:r>
            <w:r w:rsidRPr="00986784">
              <w:rPr>
                <w:rStyle w:val="Hyperlink"/>
                <w:noProof/>
                <w:sz w:val="18"/>
                <w:szCs w:val="18"/>
              </w:rPr>
              <w:t>Level Environment and Interaction</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_Toc38888028 \h </w:instrText>
            </w:r>
            <w:r w:rsidRPr="00986784">
              <w:rPr>
                <w:noProof/>
                <w:webHidden/>
                <w:sz w:val="18"/>
                <w:szCs w:val="18"/>
              </w:rPr>
            </w:r>
            <w:r w:rsidRPr="00986784">
              <w:rPr>
                <w:noProof/>
                <w:webHidden/>
                <w:sz w:val="18"/>
                <w:szCs w:val="18"/>
              </w:rPr>
              <w:fldChar w:fldCharType="separate"/>
            </w:r>
            <w:r w:rsidRPr="00986784">
              <w:rPr>
                <w:noProof/>
                <w:webHidden/>
                <w:sz w:val="18"/>
                <w:szCs w:val="18"/>
              </w:rPr>
              <w:t>5</w:t>
            </w:r>
            <w:r w:rsidRPr="00986784">
              <w:rPr>
                <w:noProof/>
                <w:webHidden/>
                <w:sz w:val="18"/>
                <w:szCs w:val="18"/>
              </w:rPr>
              <w:fldChar w:fldCharType="end"/>
            </w:r>
          </w:hyperlink>
        </w:p>
        <w:p w14:paraId="052432AC" w14:textId="19A8C1DC" w:rsidR="00986784" w:rsidRPr="00986784" w:rsidRDefault="00986784">
          <w:pPr>
            <w:pStyle w:val="TOC3"/>
            <w:tabs>
              <w:tab w:val="left" w:pos="880"/>
              <w:tab w:val="right" w:leader="dot" w:pos="9016"/>
            </w:tabs>
            <w:rPr>
              <w:rFonts w:eastAsiaTheme="minorEastAsia"/>
              <w:noProof/>
              <w:sz w:val="18"/>
              <w:szCs w:val="18"/>
              <w:lang w:eastAsia="en-GB"/>
            </w:rPr>
          </w:pPr>
          <w:hyperlink w:anchor="_Toc38888029" w:history="1">
            <w:r w:rsidRPr="00986784">
              <w:rPr>
                <w:rStyle w:val="Hyperlink"/>
                <w:noProof/>
                <w:sz w:val="18"/>
                <w:szCs w:val="18"/>
              </w:rPr>
              <w:t>c.</w:t>
            </w:r>
            <w:r w:rsidRPr="00986784">
              <w:rPr>
                <w:rFonts w:eastAsiaTheme="minorEastAsia"/>
                <w:noProof/>
                <w:sz w:val="18"/>
                <w:szCs w:val="18"/>
                <w:lang w:eastAsia="en-GB"/>
              </w:rPr>
              <w:tab/>
            </w:r>
            <w:r w:rsidRPr="00986784">
              <w:rPr>
                <w:rStyle w:val="Hyperlink"/>
                <w:noProof/>
                <w:sz w:val="18"/>
                <w:szCs w:val="18"/>
              </w:rPr>
              <w:t>Lamp Capturing</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_Toc38888029 \h </w:instrText>
            </w:r>
            <w:r w:rsidRPr="00986784">
              <w:rPr>
                <w:noProof/>
                <w:webHidden/>
                <w:sz w:val="18"/>
                <w:szCs w:val="18"/>
              </w:rPr>
            </w:r>
            <w:r w:rsidRPr="00986784">
              <w:rPr>
                <w:noProof/>
                <w:webHidden/>
                <w:sz w:val="18"/>
                <w:szCs w:val="18"/>
              </w:rPr>
              <w:fldChar w:fldCharType="separate"/>
            </w:r>
            <w:r w:rsidRPr="00986784">
              <w:rPr>
                <w:noProof/>
                <w:webHidden/>
                <w:sz w:val="18"/>
                <w:szCs w:val="18"/>
              </w:rPr>
              <w:t>5</w:t>
            </w:r>
            <w:r w:rsidRPr="00986784">
              <w:rPr>
                <w:noProof/>
                <w:webHidden/>
                <w:sz w:val="18"/>
                <w:szCs w:val="18"/>
              </w:rPr>
              <w:fldChar w:fldCharType="end"/>
            </w:r>
          </w:hyperlink>
        </w:p>
        <w:p w14:paraId="58B8AB87" w14:textId="77552D93" w:rsidR="00986784" w:rsidRPr="00986784" w:rsidRDefault="00986784">
          <w:pPr>
            <w:pStyle w:val="TOC2"/>
            <w:tabs>
              <w:tab w:val="left" w:pos="660"/>
              <w:tab w:val="right" w:leader="dot" w:pos="9016"/>
            </w:tabs>
            <w:rPr>
              <w:rFonts w:eastAsiaTheme="minorEastAsia"/>
              <w:noProof/>
              <w:sz w:val="18"/>
              <w:szCs w:val="18"/>
              <w:lang w:eastAsia="en-GB"/>
            </w:rPr>
          </w:pPr>
          <w:hyperlink w:anchor="_Toc38888030" w:history="1">
            <w:r w:rsidRPr="00986784">
              <w:rPr>
                <w:rStyle w:val="Hyperlink"/>
                <w:noProof/>
                <w:sz w:val="18"/>
                <w:szCs w:val="18"/>
              </w:rPr>
              <w:t>4.</w:t>
            </w:r>
            <w:r w:rsidRPr="00986784">
              <w:rPr>
                <w:rFonts w:eastAsiaTheme="minorEastAsia"/>
                <w:noProof/>
                <w:sz w:val="18"/>
                <w:szCs w:val="18"/>
                <w:lang w:eastAsia="en-GB"/>
              </w:rPr>
              <w:tab/>
            </w:r>
            <w:r w:rsidRPr="00986784">
              <w:rPr>
                <w:rStyle w:val="Hyperlink"/>
                <w:noProof/>
                <w:sz w:val="18"/>
                <w:szCs w:val="18"/>
              </w:rPr>
              <w:t>Aesthetics</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_Toc38888030 \h </w:instrText>
            </w:r>
            <w:r w:rsidRPr="00986784">
              <w:rPr>
                <w:noProof/>
                <w:webHidden/>
                <w:sz w:val="18"/>
                <w:szCs w:val="18"/>
              </w:rPr>
            </w:r>
            <w:r w:rsidRPr="00986784">
              <w:rPr>
                <w:noProof/>
                <w:webHidden/>
                <w:sz w:val="18"/>
                <w:szCs w:val="18"/>
              </w:rPr>
              <w:fldChar w:fldCharType="separate"/>
            </w:r>
            <w:r w:rsidRPr="00986784">
              <w:rPr>
                <w:noProof/>
                <w:webHidden/>
                <w:sz w:val="18"/>
                <w:szCs w:val="18"/>
              </w:rPr>
              <w:t>5</w:t>
            </w:r>
            <w:r w:rsidRPr="00986784">
              <w:rPr>
                <w:noProof/>
                <w:webHidden/>
                <w:sz w:val="18"/>
                <w:szCs w:val="18"/>
              </w:rPr>
              <w:fldChar w:fldCharType="end"/>
            </w:r>
          </w:hyperlink>
        </w:p>
        <w:p w14:paraId="3F9938FA" w14:textId="08B37FBA" w:rsidR="00986784" w:rsidRPr="00986784" w:rsidRDefault="00986784">
          <w:pPr>
            <w:pStyle w:val="TOC3"/>
            <w:tabs>
              <w:tab w:val="left" w:pos="880"/>
              <w:tab w:val="right" w:leader="dot" w:pos="9016"/>
            </w:tabs>
            <w:rPr>
              <w:rFonts w:eastAsiaTheme="minorEastAsia"/>
              <w:noProof/>
              <w:sz w:val="18"/>
              <w:szCs w:val="18"/>
              <w:lang w:eastAsia="en-GB"/>
            </w:rPr>
          </w:pPr>
          <w:hyperlink w:anchor="_Toc38888031" w:history="1">
            <w:r w:rsidRPr="00986784">
              <w:rPr>
                <w:rStyle w:val="Hyperlink"/>
                <w:noProof/>
                <w:sz w:val="18"/>
                <w:szCs w:val="18"/>
              </w:rPr>
              <w:t>a.</w:t>
            </w:r>
            <w:r w:rsidRPr="00986784">
              <w:rPr>
                <w:rFonts w:eastAsiaTheme="minorEastAsia"/>
                <w:noProof/>
                <w:sz w:val="18"/>
                <w:szCs w:val="18"/>
                <w:lang w:eastAsia="en-GB"/>
              </w:rPr>
              <w:tab/>
            </w:r>
            <w:r w:rsidRPr="00986784">
              <w:rPr>
                <w:rStyle w:val="Hyperlink"/>
                <w:noProof/>
                <w:sz w:val="18"/>
                <w:szCs w:val="18"/>
              </w:rPr>
              <w:t>Art Style and Music</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_Toc38888031 \h </w:instrText>
            </w:r>
            <w:r w:rsidRPr="00986784">
              <w:rPr>
                <w:noProof/>
                <w:webHidden/>
                <w:sz w:val="18"/>
                <w:szCs w:val="18"/>
              </w:rPr>
            </w:r>
            <w:r w:rsidRPr="00986784">
              <w:rPr>
                <w:noProof/>
                <w:webHidden/>
                <w:sz w:val="18"/>
                <w:szCs w:val="18"/>
              </w:rPr>
              <w:fldChar w:fldCharType="separate"/>
            </w:r>
            <w:r w:rsidRPr="00986784">
              <w:rPr>
                <w:noProof/>
                <w:webHidden/>
                <w:sz w:val="18"/>
                <w:szCs w:val="18"/>
              </w:rPr>
              <w:t>5</w:t>
            </w:r>
            <w:r w:rsidRPr="00986784">
              <w:rPr>
                <w:noProof/>
                <w:webHidden/>
                <w:sz w:val="18"/>
                <w:szCs w:val="18"/>
              </w:rPr>
              <w:fldChar w:fldCharType="end"/>
            </w:r>
          </w:hyperlink>
        </w:p>
        <w:p w14:paraId="742BADFA" w14:textId="0975759F" w:rsidR="00986784" w:rsidRPr="00986784" w:rsidRDefault="00986784">
          <w:pPr>
            <w:pStyle w:val="TOC3"/>
            <w:tabs>
              <w:tab w:val="left" w:pos="880"/>
              <w:tab w:val="right" w:leader="dot" w:pos="9016"/>
            </w:tabs>
            <w:rPr>
              <w:rFonts w:eastAsiaTheme="minorEastAsia"/>
              <w:noProof/>
              <w:sz w:val="18"/>
              <w:szCs w:val="18"/>
              <w:lang w:eastAsia="en-GB"/>
            </w:rPr>
          </w:pPr>
          <w:hyperlink w:anchor="_Toc38888032" w:history="1">
            <w:r w:rsidRPr="00986784">
              <w:rPr>
                <w:rStyle w:val="Hyperlink"/>
                <w:noProof/>
                <w:sz w:val="18"/>
                <w:szCs w:val="18"/>
              </w:rPr>
              <w:t>b.</w:t>
            </w:r>
            <w:r w:rsidRPr="00986784">
              <w:rPr>
                <w:rFonts w:eastAsiaTheme="minorEastAsia"/>
                <w:noProof/>
                <w:sz w:val="18"/>
                <w:szCs w:val="18"/>
                <w:lang w:eastAsia="en-GB"/>
              </w:rPr>
              <w:tab/>
            </w:r>
            <w:r w:rsidRPr="00986784">
              <w:rPr>
                <w:rStyle w:val="Hyperlink"/>
                <w:noProof/>
                <w:sz w:val="18"/>
                <w:szCs w:val="18"/>
              </w:rPr>
              <w:t>UI</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_Toc38888032 \h </w:instrText>
            </w:r>
            <w:r w:rsidRPr="00986784">
              <w:rPr>
                <w:noProof/>
                <w:webHidden/>
                <w:sz w:val="18"/>
                <w:szCs w:val="18"/>
              </w:rPr>
            </w:r>
            <w:r w:rsidRPr="00986784">
              <w:rPr>
                <w:noProof/>
                <w:webHidden/>
                <w:sz w:val="18"/>
                <w:szCs w:val="18"/>
              </w:rPr>
              <w:fldChar w:fldCharType="separate"/>
            </w:r>
            <w:r w:rsidRPr="00986784">
              <w:rPr>
                <w:noProof/>
                <w:webHidden/>
                <w:sz w:val="18"/>
                <w:szCs w:val="18"/>
              </w:rPr>
              <w:t>6</w:t>
            </w:r>
            <w:r w:rsidRPr="00986784">
              <w:rPr>
                <w:noProof/>
                <w:webHidden/>
                <w:sz w:val="18"/>
                <w:szCs w:val="18"/>
              </w:rPr>
              <w:fldChar w:fldCharType="end"/>
            </w:r>
          </w:hyperlink>
        </w:p>
        <w:p w14:paraId="4ABE43E2" w14:textId="1A7F061C" w:rsidR="00986784" w:rsidRPr="00986784" w:rsidRDefault="00986784">
          <w:pPr>
            <w:pStyle w:val="TOC1"/>
            <w:tabs>
              <w:tab w:val="right" w:leader="dot" w:pos="9016"/>
            </w:tabs>
            <w:rPr>
              <w:rFonts w:eastAsiaTheme="minorEastAsia"/>
              <w:noProof/>
              <w:sz w:val="18"/>
              <w:szCs w:val="18"/>
              <w:lang w:eastAsia="en-GB"/>
            </w:rPr>
          </w:pPr>
          <w:hyperlink w:anchor="_Toc38888033" w:history="1">
            <w:r w:rsidRPr="00986784">
              <w:rPr>
                <w:rStyle w:val="Hyperlink"/>
                <w:noProof/>
                <w:sz w:val="18"/>
                <w:szCs w:val="18"/>
              </w:rPr>
              <w:t>Roles and Tasks</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_Toc38888033 \h </w:instrText>
            </w:r>
            <w:r w:rsidRPr="00986784">
              <w:rPr>
                <w:noProof/>
                <w:webHidden/>
                <w:sz w:val="18"/>
                <w:szCs w:val="18"/>
              </w:rPr>
            </w:r>
            <w:r w:rsidRPr="00986784">
              <w:rPr>
                <w:noProof/>
                <w:webHidden/>
                <w:sz w:val="18"/>
                <w:szCs w:val="18"/>
              </w:rPr>
              <w:fldChar w:fldCharType="separate"/>
            </w:r>
            <w:r w:rsidRPr="00986784">
              <w:rPr>
                <w:noProof/>
                <w:webHidden/>
                <w:sz w:val="18"/>
                <w:szCs w:val="18"/>
              </w:rPr>
              <w:t>7</w:t>
            </w:r>
            <w:r w:rsidRPr="00986784">
              <w:rPr>
                <w:noProof/>
                <w:webHidden/>
                <w:sz w:val="18"/>
                <w:szCs w:val="18"/>
              </w:rPr>
              <w:fldChar w:fldCharType="end"/>
            </w:r>
          </w:hyperlink>
        </w:p>
        <w:p w14:paraId="003F1CE2" w14:textId="3A90DB2C" w:rsidR="00986784" w:rsidRPr="00986784" w:rsidRDefault="00986784">
          <w:pPr>
            <w:pStyle w:val="TOC2"/>
            <w:tabs>
              <w:tab w:val="left" w:pos="660"/>
              <w:tab w:val="right" w:leader="dot" w:pos="9016"/>
            </w:tabs>
            <w:rPr>
              <w:rFonts w:eastAsiaTheme="minorEastAsia"/>
              <w:noProof/>
              <w:sz w:val="18"/>
              <w:szCs w:val="18"/>
              <w:lang w:eastAsia="en-GB"/>
            </w:rPr>
          </w:pPr>
          <w:hyperlink w:anchor="_Toc38888034" w:history="1">
            <w:r w:rsidRPr="00986784">
              <w:rPr>
                <w:rStyle w:val="Hyperlink"/>
                <w:noProof/>
                <w:sz w:val="18"/>
                <w:szCs w:val="18"/>
              </w:rPr>
              <w:t>1.</w:t>
            </w:r>
            <w:r w:rsidRPr="00986784">
              <w:rPr>
                <w:rFonts w:eastAsiaTheme="minorEastAsia"/>
                <w:noProof/>
                <w:sz w:val="18"/>
                <w:szCs w:val="18"/>
                <w:lang w:eastAsia="en-GB"/>
              </w:rPr>
              <w:tab/>
            </w:r>
            <w:r w:rsidRPr="00986784">
              <w:rPr>
                <w:rStyle w:val="Hyperlink"/>
                <w:noProof/>
                <w:sz w:val="18"/>
                <w:szCs w:val="18"/>
              </w:rPr>
              <w:t>Game Design (Olumide/Eleanor/Efren/Damon)</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_Toc38888034 \h </w:instrText>
            </w:r>
            <w:r w:rsidRPr="00986784">
              <w:rPr>
                <w:noProof/>
                <w:webHidden/>
                <w:sz w:val="18"/>
                <w:szCs w:val="18"/>
              </w:rPr>
            </w:r>
            <w:r w:rsidRPr="00986784">
              <w:rPr>
                <w:noProof/>
                <w:webHidden/>
                <w:sz w:val="18"/>
                <w:szCs w:val="18"/>
              </w:rPr>
              <w:fldChar w:fldCharType="separate"/>
            </w:r>
            <w:r w:rsidRPr="00986784">
              <w:rPr>
                <w:noProof/>
                <w:webHidden/>
                <w:sz w:val="18"/>
                <w:szCs w:val="18"/>
              </w:rPr>
              <w:t>7</w:t>
            </w:r>
            <w:r w:rsidRPr="00986784">
              <w:rPr>
                <w:noProof/>
                <w:webHidden/>
                <w:sz w:val="18"/>
                <w:szCs w:val="18"/>
              </w:rPr>
              <w:fldChar w:fldCharType="end"/>
            </w:r>
          </w:hyperlink>
        </w:p>
        <w:p w14:paraId="1043AD2C" w14:textId="13B25586" w:rsidR="00986784" w:rsidRPr="00986784" w:rsidRDefault="00986784">
          <w:pPr>
            <w:pStyle w:val="TOC2"/>
            <w:tabs>
              <w:tab w:val="left" w:pos="660"/>
              <w:tab w:val="right" w:leader="dot" w:pos="9016"/>
            </w:tabs>
            <w:rPr>
              <w:rFonts w:eastAsiaTheme="minorEastAsia"/>
              <w:noProof/>
              <w:sz w:val="18"/>
              <w:szCs w:val="18"/>
              <w:lang w:eastAsia="en-GB"/>
            </w:rPr>
          </w:pPr>
          <w:hyperlink w:anchor="_Toc38888035" w:history="1">
            <w:r w:rsidRPr="00986784">
              <w:rPr>
                <w:rStyle w:val="Hyperlink"/>
                <w:noProof/>
                <w:sz w:val="18"/>
                <w:szCs w:val="18"/>
              </w:rPr>
              <w:t>2.</w:t>
            </w:r>
            <w:r w:rsidRPr="00986784">
              <w:rPr>
                <w:rFonts w:eastAsiaTheme="minorEastAsia"/>
                <w:noProof/>
                <w:sz w:val="18"/>
                <w:szCs w:val="18"/>
                <w:lang w:eastAsia="en-GB"/>
              </w:rPr>
              <w:tab/>
            </w:r>
            <w:r w:rsidRPr="00986784">
              <w:rPr>
                <w:rStyle w:val="Hyperlink"/>
                <w:noProof/>
                <w:sz w:val="18"/>
                <w:szCs w:val="18"/>
              </w:rPr>
              <w:t>UI Design (Stephan, Damon)</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_Toc38888035 \h </w:instrText>
            </w:r>
            <w:r w:rsidRPr="00986784">
              <w:rPr>
                <w:noProof/>
                <w:webHidden/>
                <w:sz w:val="18"/>
                <w:szCs w:val="18"/>
              </w:rPr>
            </w:r>
            <w:r w:rsidRPr="00986784">
              <w:rPr>
                <w:noProof/>
                <w:webHidden/>
                <w:sz w:val="18"/>
                <w:szCs w:val="18"/>
              </w:rPr>
              <w:fldChar w:fldCharType="separate"/>
            </w:r>
            <w:r w:rsidRPr="00986784">
              <w:rPr>
                <w:noProof/>
                <w:webHidden/>
                <w:sz w:val="18"/>
                <w:szCs w:val="18"/>
              </w:rPr>
              <w:t>7</w:t>
            </w:r>
            <w:r w:rsidRPr="00986784">
              <w:rPr>
                <w:noProof/>
                <w:webHidden/>
                <w:sz w:val="18"/>
                <w:szCs w:val="18"/>
              </w:rPr>
              <w:fldChar w:fldCharType="end"/>
            </w:r>
          </w:hyperlink>
        </w:p>
        <w:p w14:paraId="0F5724C4" w14:textId="6528AD38" w:rsidR="00986784" w:rsidRPr="00986784" w:rsidRDefault="00986784">
          <w:pPr>
            <w:pStyle w:val="TOC2"/>
            <w:tabs>
              <w:tab w:val="left" w:pos="660"/>
              <w:tab w:val="right" w:leader="dot" w:pos="9016"/>
            </w:tabs>
            <w:rPr>
              <w:rFonts w:eastAsiaTheme="minorEastAsia"/>
              <w:noProof/>
              <w:sz w:val="18"/>
              <w:szCs w:val="18"/>
              <w:lang w:eastAsia="en-GB"/>
            </w:rPr>
          </w:pPr>
          <w:hyperlink w:anchor="_Toc38888036" w:history="1">
            <w:r w:rsidRPr="00986784">
              <w:rPr>
                <w:rStyle w:val="Hyperlink"/>
                <w:noProof/>
                <w:sz w:val="18"/>
                <w:szCs w:val="18"/>
              </w:rPr>
              <w:t>3.</w:t>
            </w:r>
            <w:r w:rsidRPr="00986784">
              <w:rPr>
                <w:rFonts w:eastAsiaTheme="minorEastAsia"/>
                <w:noProof/>
                <w:sz w:val="18"/>
                <w:szCs w:val="18"/>
                <w:lang w:eastAsia="en-GB"/>
              </w:rPr>
              <w:tab/>
            </w:r>
            <w:r w:rsidRPr="00986784">
              <w:rPr>
                <w:rStyle w:val="Hyperlink"/>
                <w:noProof/>
                <w:sz w:val="18"/>
                <w:szCs w:val="18"/>
              </w:rPr>
              <w:t>Lighting (Damon)</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_Toc38888036 \h </w:instrText>
            </w:r>
            <w:r w:rsidRPr="00986784">
              <w:rPr>
                <w:noProof/>
                <w:webHidden/>
                <w:sz w:val="18"/>
                <w:szCs w:val="18"/>
              </w:rPr>
            </w:r>
            <w:r w:rsidRPr="00986784">
              <w:rPr>
                <w:noProof/>
                <w:webHidden/>
                <w:sz w:val="18"/>
                <w:szCs w:val="18"/>
              </w:rPr>
              <w:fldChar w:fldCharType="separate"/>
            </w:r>
            <w:r w:rsidRPr="00986784">
              <w:rPr>
                <w:noProof/>
                <w:webHidden/>
                <w:sz w:val="18"/>
                <w:szCs w:val="18"/>
              </w:rPr>
              <w:t>8</w:t>
            </w:r>
            <w:r w:rsidRPr="00986784">
              <w:rPr>
                <w:noProof/>
                <w:webHidden/>
                <w:sz w:val="18"/>
                <w:szCs w:val="18"/>
              </w:rPr>
              <w:fldChar w:fldCharType="end"/>
            </w:r>
          </w:hyperlink>
        </w:p>
        <w:p w14:paraId="1D2A2264" w14:textId="5C6F05A6" w:rsidR="00986784" w:rsidRPr="00986784" w:rsidRDefault="00986784">
          <w:pPr>
            <w:pStyle w:val="TOC2"/>
            <w:tabs>
              <w:tab w:val="left" w:pos="660"/>
              <w:tab w:val="right" w:leader="dot" w:pos="9016"/>
            </w:tabs>
            <w:rPr>
              <w:rFonts w:eastAsiaTheme="minorEastAsia"/>
              <w:noProof/>
              <w:sz w:val="18"/>
              <w:szCs w:val="18"/>
              <w:lang w:eastAsia="en-GB"/>
            </w:rPr>
          </w:pPr>
          <w:hyperlink w:anchor="_Toc38888037" w:history="1">
            <w:r w:rsidRPr="00986784">
              <w:rPr>
                <w:rStyle w:val="Hyperlink"/>
                <w:noProof/>
                <w:sz w:val="18"/>
                <w:szCs w:val="18"/>
              </w:rPr>
              <w:t>4.</w:t>
            </w:r>
            <w:r w:rsidRPr="00986784">
              <w:rPr>
                <w:rFonts w:eastAsiaTheme="minorEastAsia"/>
                <w:noProof/>
                <w:sz w:val="18"/>
                <w:szCs w:val="18"/>
                <w:lang w:eastAsia="en-GB"/>
              </w:rPr>
              <w:tab/>
            </w:r>
            <w:r w:rsidRPr="00986784">
              <w:rPr>
                <w:rStyle w:val="Hyperlink"/>
                <w:noProof/>
                <w:sz w:val="18"/>
                <w:szCs w:val="18"/>
              </w:rPr>
              <w:t>3D Modelling and Animation (Efren)</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_Toc38888037 \h </w:instrText>
            </w:r>
            <w:r w:rsidRPr="00986784">
              <w:rPr>
                <w:noProof/>
                <w:webHidden/>
                <w:sz w:val="18"/>
                <w:szCs w:val="18"/>
              </w:rPr>
            </w:r>
            <w:r w:rsidRPr="00986784">
              <w:rPr>
                <w:noProof/>
                <w:webHidden/>
                <w:sz w:val="18"/>
                <w:szCs w:val="18"/>
              </w:rPr>
              <w:fldChar w:fldCharType="separate"/>
            </w:r>
            <w:r w:rsidRPr="00986784">
              <w:rPr>
                <w:noProof/>
                <w:webHidden/>
                <w:sz w:val="18"/>
                <w:szCs w:val="18"/>
              </w:rPr>
              <w:t>8</w:t>
            </w:r>
            <w:r w:rsidRPr="00986784">
              <w:rPr>
                <w:noProof/>
                <w:webHidden/>
                <w:sz w:val="18"/>
                <w:szCs w:val="18"/>
              </w:rPr>
              <w:fldChar w:fldCharType="end"/>
            </w:r>
          </w:hyperlink>
        </w:p>
        <w:p w14:paraId="74762249" w14:textId="0D449ACB" w:rsidR="00986784" w:rsidRPr="00986784" w:rsidRDefault="00986784">
          <w:pPr>
            <w:pStyle w:val="TOC2"/>
            <w:tabs>
              <w:tab w:val="left" w:pos="660"/>
              <w:tab w:val="right" w:leader="dot" w:pos="9016"/>
            </w:tabs>
            <w:rPr>
              <w:rFonts w:eastAsiaTheme="minorEastAsia"/>
              <w:noProof/>
              <w:sz w:val="18"/>
              <w:szCs w:val="18"/>
              <w:lang w:eastAsia="en-GB"/>
            </w:rPr>
          </w:pPr>
          <w:hyperlink w:anchor="_Toc38888038" w:history="1">
            <w:r w:rsidRPr="00986784">
              <w:rPr>
                <w:rStyle w:val="Hyperlink"/>
                <w:noProof/>
                <w:sz w:val="18"/>
                <w:szCs w:val="18"/>
              </w:rPr>
              <w:t>5.</w:t>
            </w:r>
            <w:r w:rsidRPr="00986784">
              <w:rPr>
                <w:rFonts w:eastAsiaTheme="minorEastAsia"/>
                <w:noProof/>
                <w:sz w:val="18"/>
                <w:szCs w:val="18"/>
                <w:lang w:eastAsia="en-GB"/>
              </w:rPr>
              <w:tab/>
            </w:r>
            <w:r w:rsidRPr="00986784">
              <w:rPr>
                <w:rStyle w:val="Hyperlink"/>
                <w:noProof/>
                <w:sz w:val="18"/>
                <w:szCs w:val="18"/>
              </w:rPr>
              <w:t>Report (All)</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_Toc38888038 \h </w:instrText>
            </w:r>
            <w:r w:rsidRPr="00986784">
              <w:rPr>
                <w:noProof/>
                <w:webHidden/>
                <w:sz w:val="18"/>
                <w:szCs w:val="18"/>
              </w:rPr>
            </w:r>
            <w:r w:rsidRPr="00986784">
              <w:rPr>
                <w:noProof/>
                <w:webHidden/>
                <w:sz w:val="18"/>
                <w:szCs w:val="18"/>
              </w:rPr>
              <w:fldChar w:fldCharType="separate"/>
            </w:r>
            <w:r w:rsidRPr="00986784">
              <w:rPr>
                <w:noProof/>
                <w:webHidden/>
                <w:sz w:val="18"/>
                <w:szCs w:val="18"/>
              </w:rPr>
              <w:t>9</w:t>
            </w:r>
            <w:r w:rsidRPr="00986784">
              <w:rPr>
                <w:noProof/>
                <w:webHidden/>
                <w:sz w:val="18"/>
                <w:szCs w:val="18"/>
              </w:rPr>
              <w:fldChar w:fldCharType="end"/>
            </w:r>
          </w:hyperlink>
        </w:p>
        <w:p w14:paraId="730E3344" w14:textId="0E5A0830" w:rsidR="00986784" w:rsidRPr="00986784" w:rsidRDefault="00986784">
          <w:pPr>
            <w:pStyle w:val="TOC1"/>
            <w:tabs>
              <w:tab w:val="right" w:leader="dot" w:pos="9016"/>
            </w:tabs>
            <w:rPr>
              <w:rFonts w:eastAsiaTheme="minorEastAsia"/>
              <w:noProof/>
              <w:sz w:val="18"/>
              <w:szCs w:val="18"/>
              <w:lang w:eastAsia="en-GB"/>
            </w:rPr>
          </w:pPr>
          <w:hyperlink w:anchor="_Toc38888039" w:history="1">
            <w:r w:rsidRPr="00986784">
              <w:rPr>
                <w:rStyle w:val="Hyperlink"/>
                <w:noProof/>
                <w:sz w:val="18"/>
                <w:szCs w:val="18"/>
              </w:rPr>
              <w:t>Project Management Evaluation</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_Toc38888039 \h </w:instrText>
            </w:r>
            <w:r w:rsidRPr="00986784">
              <w:rPr>
                <w:noProof/>
                <w:webHidden/>
                <w:sz w:val="18"/>
                <w:szCs w:val="18"/>
              </w:rPr>
            </w:r>
            <w:r w:rsidRPr="00986784">
              <w:rPr>
                <w:noProof/>
                <w:webHidden/>
                <w:sz w:val="18"/>
                <w:szCs w:val="18"/>
              </w:rPr>
              <w:fldChar w:fldCharType="separate"/>
            </w:r>
            <w:r w:rsidRPr="00986784">
              <w:rPr>
                <w:noProof/>
                <w:webHidden/>
                <w:sz w:val="18"/>
                <w:szCs w:val="18"/>
              </w:rPr>
              <w:t>10</w:t>
            </w:r>
            <w:r w:rsidRPr="00986784">
              <w:rPr>
                <w:noProof/>
                <w:webHidden/>
                <w:sz w:val="18"/>
                <w:szCs w:val="18"/>
              </w:rPr>
              <w:fldChar w:fldCharType="end"/>
            </w:r>
          </w:hyperlink>
        </w:p>
        <w:p w14:paraId="02D1B583" w14:textId="1E18F950" w:rsidR="00986784" w:rsidRPr="00986784" w:rsidRDefault="00986784">
          <w:pPr>
            <w:pStyle w:val="TOC1"/>
            <w:tabs>
              <w:tab w:val="right" w:leader="dot" w:pos="9016"/>
            </w:tabs>
            <w:rPr>
              <w:rFonts w:eastAsiaTheme="minorEastAsia"/>
              <w:noProof/>
              <w:sz w:val="18"/>
              <w:szCs w:val="18"/>
              <w:lang w:eastAsia="en-GB"/>
            </w:rPr>
          </w:pPr>
          <w:hyperlink w:anchor="_Toc38888040" w:history="1">
            <w:r w:rsidRPr="00986784">
              <w:rPr>
                <w:rStyle w:val="Hyperlink"/>
                <w:noProof/>
                <w:sz w:val="18"/>
                <w:szCs w:val="18"/>
              </w:rPr>
              <w:t>References</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_Toc38888040 \h </w:instrText>
            </w:r>
            <w:r w:rsidRPr="00986784">
              <w:rPr>
                <w:noProof/>
                <w:webHidden/>
                <w:sz w:val="18"/>
                <w:szCs w:val="18"/>
              </w:rPr>
            </w:r>
            <w:r w:rsidRPr="00986784">
              <w:rPr>
                <w:noProof/>
                <w:webHidden/>
                <w:sz w:val="18"/>
                <w:szCs w:val="18"/>
              </w:rPr>
              <w:fldChar w:fldCharType="separate"/>
            </w:r>
            <w:r w:rsidRPr="00986784">
              <w:rPr>
                <w:noProof/>
                <w:webHidden/>
                <w:sz w:val="18"/>
                <w:szCs w:val="18"/>
              </w:rPr>
              <w:t>11</w:t>
            </w:r>
            <w:r w:rsidRPr="00986784">
              <w:rPr>
                <w:noProof/>
                <w:webHidden/>
                <w:sz w:val="18"/>
                <w:szCs w:val="18"/>
              </w:rPr>
              <w:fldChar w:fldCharType="end"/>
            </w:r>
          </w:hyperlink>
        </w:p>
        <w:p w14:paraId="422D152B" w14:textId="7216FA00" w:rsidR="00986784" w:rsidRPr="00986784" w:rsidRDefault="00986784">
          <w:pPr>
            <w:pStyle w:val="TOC1"/>
            <w:tabs>
              <w:tab w:val="right" w:leader="dot" w:pos="9016"/>
            </w:tabs>
            <w:rPr>
              <w:rFonts w:eastAsiaTheme="minorEastAsia"/>
              <w:noProof/>
              <w:sz w:val="18"/>
              <w:szCs w:val="18"/>
              <w:lang w:eastAsia="en-GB"/>
            </w:rPr>
          </w:pPr>
          <w:hyperlink w:anchor="_Toc38888041" w:history="1">
            <w:r w:rsidRPr="00986784">
              <w:rPr>
                <w:rStyle w:val="Hyperlink"/>
                <w:noProof/>
                <w:sz w:val="18"/>
                <w:szCs w:val="18"/>
              </w:rPr>
              <w:t>Appendices</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_Toc38888041 \h </w:instrText>
            </w:r>
            <w:r w:rsidRPr="00986784">
              <w:rPr>
                <w:noProof/>
                <w:webHidden/>
                <w:sz w:val="18"/>
                <w:szCs w:val="18"/>
              </w:rPr>
            </w:r>
            <w:r w:rsidRPr="00986784">
              <w:rPr>
                <w:noProof/>
                <w:webHidden/>
                <w:sz w:val="18"/>
                <w:szCs w:val="18"/>
              </w:rPr>
              <w:fldChar w:fldCharType="separate"/>
            </w:r>
            <w:r w:rsidRPr="00986784">
              <w:rPr>
                <w:noProof/>
                <w:webHidden/>
                <w:sz w:val="18"/>
                <w:szCs w:val="18"/>
              </w:rPr>
              <w:t>12</w:t>
            </w:r>
            <w:r w:rsidRPr="00986784">
              <w:rPr>
                <w:noProof/>
                <w:webHidden/>
                <w:sz w:val="18"/>
                <w:szCs w:val="18"/>
              </w:rPr>
              <w:fldChar w:fldCharType="end"/>
            </w:r>
          </w:hyperlink>
        </w:p>
        <w:p w14:paraId="5691DD67" w14:textId="5402A831" w:rsidR="00986784" w:rsidRPr="00986784" w:rsidRDefault="00986784">
          <w:pPr>
            <w:pStyle w:val="TOC2"/>
            <w:tabs>
              <w:tab w:val="left" w:pos="660"/>
              <w:tab w:val="right" w:leader="dot" w:pos="9016"/>
            </w:tabs>
            <w:rPr>
              <w:rFonts w:eastAsiaTheme="minorEastAsia"/>
              <w:noProof/>
              <w:sz w:val="18"/>
              <w:szCs w:val="18"/>
              <w:lang w:eastAsia="en-GB"/>
            </w:rPr>
          </w:pPr>
          <w:hyperlink w:anchor="_Toc38888042" w:history="1">
            <w:r w:rsidRPr="00986784">
              <w:rPr>
                <w:rStyle w:val="Hyperlink"/>
                <w:noProof/>
                <w:sz w:val="18"/>
                <w:szCs w:val="18"/>
              </w:rPr>
              <w:t>1.</w:t>
            </w:r>
            <w:r w:rsidRPr="00986784">
              <w:rPr>
                <w:rFonts w:eastAsiaTheme="minorEastAsia"/>
                <w:noProof/>
                <w:sz w:val="18"/>
                <w:szCs w:val="18"/>
                <w:lang w:eastAsia="en-GB"/>
              </w:rPr>
              <w:tab/>
            </w:r>
            <w:r w:rsidRPr="00986784">
              <w:rPr>
                <w:rStyle w:val="Hyperlink"/>
                <w:noProof/>
                <w:sz w:val="18"/>
                <w:szCs w:val="18"/>
              </w:rPr>
              <w:t>Instructions Manual</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_Toc38888042 \h </w:instrText>
            </w:r>
            <w:r w:rsidRPr="00986784">
              <w:rPr>
                <w:noProof/>
                <w:webHidden/>
                <w:sz w:val="18"/>
                <w:szCs w:val="18"/>
              </w:rPr>
            </w:r>
            <w:r w:rsidRPr="00986784">
              <w:rPr>
                <w:noProof/>
                <w:webHidden/>
                <w:sz w:val="18"/>
                <w:szCs w:val="18"/>
              </w:rPr>
              <w:fldChar w:fldCharType="separate"/>
            </w:r>
            <w:r w:rsidRPr="00986784">
              <w:rPr>
                <w:noProof/>
                <w:webHidden/>
                <w:sz w:val="18"/>
                <w:szCs w:val="18"/>
              </w:rPr>
              <w:t>12</w:t>
            </w:r>
            <w:r w:rsidRPr="00986784">
              <w:rPr>
                <w:noProof/>
                <w:webHidden/>
                <w:sz w:val="18"/>
                <w:szCs w:val="18"/>
              </w:rPr>
              <w:fldChar w:fldCharType="end"/>
            </w:r>
          </w:hyperlink>
        </w:p>
        <w:p w14:paraId="34E78D8A" w14:textId="095BEC29" w:rsidR="00986784" w:rsidRPr="00986784" w:rsidRDefault="00986784">
          <w:pPr>
            <w:pStyle w:val="TOC2"/>
            <w:tabs>
              <w:tab w:val="left" w:pos="660"/>
              <w:tab w:val="right" w:leader="dot" w:pos="9016"/>
            </w:tabs>
            <w:rPr>
              <w:rFonts w:eastAsiaTheme="minorEastAsia"/>
              <w:noProof/>
              <w:sz w:val="18"/>
              <w:szCs w:val="18"/>
              <w:lang w:eastAsia="en-GB"/>
            </w:rPr>
          </w:pPr>
          <w:hyperlink w:anchor="_Toc38888043" w:history="1">
            <w:r w:rsidRPr="00986784">
              <w:rPr>
                <w:rStyle w:val="Hyperlink"/>
                <w:noProof/>
                <w:sz w:val="18"/>
                <w:szCs w:val="18"/>
              </w:rPr>
              <w:t>2.</w:t>
            </w:r>
            <w:r w:rsidRPr="00986784">
              <w:rPr>
                <w:rFonts w:eastAsiaTheme="minorEastAsia"/>
                <w:noProof/>
                <w:sz w:val="18"/>
                <w:szCs w:val="18"/>
                <w:lang w:eastAsia="en-GB"/>
              </w:rPr>
              <w:tab/>
            </w:r>
            <w:r w:rsidRPr="00986784">
              <w:rPr>
                <w:rStyle w:val="Hyperlink"/>
                <w:noProof/>
                <w:sz w:val="18"/>
                <w:szCs w:val="18"/>
              </w:rPr>
              <w:t>Marketing Plan</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_Toc38888043 \h </w:instrText>
            </w:r>
            <w:r w:rsidRPr="00986784">
              <w:rPr>
                <w:noProof/>
                <w:webHidden/>
                <w:sz w:val="18"/>
                <w:szCs w:val="18"/>
              </w:rPr>
            </w:r>
            <w:r w:rsidRPr="00986784">
              <w:rPr>
                <w:noProof/>
                <w:webHidden/>
                <w:sz w:val="18"/>
                <w:szCs w:val="18"/>
              </w:rPr>
              <w:fldChar w:fldCharType="separate"/>
            </w:r>
            <w:r w:rsidRPr="00986784">
              <w:rPr>
                <w:noProof/>
                <w:webHidden/>
                <w:sz w:val="18"/>
                <w:szCs w:val="18"/>
              </w:rPr>
              <w:t>13</w:t>
            </w:r>
            <w:r w:rsidRPr="00986784">
              <w:rPr>
                <w:noProof/>
                <w:webHidden/>
                <w:sz w:val="18"/>
                <w:szCs w:val="18"/>
              </w:rPr>
              <w:fldChar w:fldCharType="end"/>
            </w:r>
          </w:hyperlink>
        </w:p>
        <w:p w14:paraId="322DA7CC" w14:textId="15E05C10" w:rsidR="00986784" w:rsidRPr="00986784" w:rsidRDefault="00986784">
          <w:pPr>
            <w:pStyle w:val="TOC2"/>
            <w:tabs>
              <w:tab w:val="left" w:pos="660"/>
              <w:tab w:val="right" w:leader="dot" w:pos="9016"/>
            </w:tabs>
            <w:rPr>
              <w:rFonts w:eastAsiaTheme="minorEastAsia"/>
              <w:noProof/>
              <w:sz w:val="18"/>
              <w:szCs w:val="18"/>
              <w:lang w:eastAsia="en-GB"/>
            </w:rPr>
          </w:pPr>
          <w:hyperlink w:anchor="_Toc38888044" w:history="1">
            <w:r w:rsidRPr="00986784">
              <w:rPr>
                <w:rStyle w:val="Hyperlink"/>
                <w:noProof/>
                <w:sz w:val="18"/>
                <w:szCs w:val="18"/>
              </w:rPr>
              <w:t>3.</w:t>
            </w:r>
            <w:r w:rsidRPr="00986784">
              <w:rPr>
                <w:rFonts w:eastAsiaTheme="minorEastAsia"/>
                <w:noProof/>
                <w:sz w:val="18"/>
                <w:szCs w:val="18"/>
                <w:lang w:eastAsia="en-GB"/>
              </w:rPr>
              <w:tab/>
            </w:r>
            <w:r w:rsidRPr="00986784">
              <w:rPr>
                <w:rStyle w:val="Hyperlink"/>
                <w:noProof/>
                <w:sz w:val="18"/>
                <w:szCs w:val="18"/>
              </w:rPr>
              <w:t>Ethical and Legal Considerations</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_Toc38888044 \h </w:instrText>
            </w:r>
            <w:r w:rsidRPr="00986784">
              <w:rPr>
                <w:noProof/>
                <w:webHidden/>
                <w:sz w:val="18"/>
                <w:szCs w:val="18"/>
              </w:rPr>
            </w:r>
            <w:r w:rsidRPr="00986784">
              <w:rPr>
                <w:noProof/>
                <w:webHidden/>
                <w:sz w:val="18"/>
                <w:szCs w:val="18"/>
              </w:rPr>
              <w:fldChar w:fldCharType="separate"/>
            </w:r>
            <w:r w:rsidRPr="00986784">
              <w:rPr>
                <w:noProof/>
                <w:webHidden/>
                <w:sz w:val="18"/>
                <w:szCs w:val="18"/>
              </w:rPr>
              <w:t>14</w:t>
            </w:r>
            <w:r w:rsidRPr="00986784">
              <w:rPr>
                <w:noProof/>
                <w:webHidden/>
                <w:sz w:val="18"/>
                <w:szCs w:val="18"/>
              </w:rPr>
              <w:fldChar w:fldCharType="end"/>
            </w:r>
          </w:hyperlink>
        </w:p>
        <w:p w14:paraId="1C8B0D96" w14:textId="6FA4DDE2" w:rsidR="00986784" w:rsidRPr="00986784" w:rsidRDefault="00986784">
          <w:pPr>
            <w:pStyle w:val="TOC2"/>
            <w:tabs>
              <w:tab w:val="left" w:pos="660"/>
              <w:tab w:val="right" w:leader="dot" w:pos="9016"/>
            </w:tabs>
            <w:rPr>
              <w:rFonts w:eastAsiaTheme="minorEastAsia"/>
              <w:noProof/>
              <w:sz w:val="18"/>
              <w:szCs w:val="18"/>
              <w:lang w:eastAsia="en-GB"/>
            </w:rPr>
          </w:pPr>
          <w:hyperlink w:anchor="_Toc38888045" w:history="1">
            <w:r w:rsidRPr="00986784">
              <w:rPr>
                <w:rStyle w:val="Hyperlink"/>
                <w:noProof/>
                <w:sz w:val="18"/>
                <w:szCs w:val="18"/>
              </w:rPr>
              <w:t>4.</w:t>
            </w:r>
            <w:r w:rsidRPr="00986784">
              <w:rPr>
                <w:rFonts w:eastAsiaTheme="minorEastAsia"/>
                <w:noProof/>
                <w:sz w:val="18"/>
                <w:szCs w:val="18"/>
                <w:lang w:eastAsia="en-GB"/>
              </w:rPr>
              <w:tab/>
            </w:r>
            <w:r w:rsidRPr="00986784">
              <w:rPr>
                <w:rStyle w:val="Hyperlink"/>
                <w:noProof/>
                <w:sz w:val="18"/>
                <w:szCs w:val="18"/>
              </w:rPr>
              <w:t>Time Plan</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_Toc38888045 \h </w:instrText>
            </w:r>
            <w:r w:rsidRPr="00986784">
              <w:rPr>
                <w:noProof/>
                <w:webHidden/>
                <w:sz w:val="18"/>
                <w:szCs w:val="18"/>
              </w:rPr>
            </w:r>
            <w:r w:rsidRPr="00986784">
              <w:rPr>
                <w:noProof/>
                <w:webHidden/>
                <w:sz w:val="18"/>
                <w:szCs w:val="18"/>
              </w:rPr>
              <w:fldChar w:fldCharType="separate"/>
            </w:r>
            <w:r w:rsidRPr="00986784">
              <w:rPr>
                <w:noProof/>
                <w:webHidden/>
                <w:sz w:val="18"/>
                <w:szCs w:val="18"/>
              </w:rPr>
              <w:t>15</w:t>
            </w:r>
            <w:r w:rsidRPr="00986784">
              <w:rPr>
                <w:noProof/>
                <w:webHidden/>
                <w:sz w:val="18"/>
                <w:szCs w:val="18"/>
              </w:rPr>
              <w:fldChar w:fldCharType="end"/>
            </w:r>
          </w:hyperlink>
        </w:p>
        <w:p w14:paraId="1D94EA1E" w14:textId="765EB233" w:rsidR="00986784" w:rsidRPr="00986784" w:rsidRDefault="00986784">
          <w:pPr>
            <w:pStyle w:val="TOC2"/>
            <w:tabs>
              <w:tab w:val="left" w:pos="660"/>
              <w:tab w:val="right" w:leader="dot" w:pos="9016"/>
            </w:tabs>
            <w:rPr>
              <w:rFonts w:eastAsiaTheme="minorEastAsia"/>
              <w:noProof/>
              <w:sz w:val="18"/>
              <w:szCs w:val="18"/>
              <w:lang w:eastAsia="en-GB"/>
            </w:rPr>
          </w:pPr>
          <w:hyperlink w:anchor="_Toc38888046" w:history="1">
            <w:r w:rsidRPr="00986784">
              <w:rPr>
                <w:rStyle w:val="Hyperlink"/>
                <w:noProof/>
                <w:sz w:val="18"/>
                <w:szCs w:val="18"/>
              </w:rPr>
              <w:t>5.</w:t>
            </w:r>
            <w:r w:rsidRPr="00986784">
              <w:rPr>
                <w:rFonts w:eastAsiaTheme="minorEastAsia"/>
                <w:noProof/>
                <w:sz w:val="18"/>
                <w:szCs w:val="18"/>
                <w:lang w:eastAsia="en-GB"/>
              </w:rPr>
              <w:tab/>
            </w:r>
            <w:r w:rsidRPr="00986784">
              <w:rPr>
                <w:rStyle w:val="Hyperlink"/>
                <w:noProof/>
                <w:sz w:val="18"/>
                <w:szCs w:val="18"/>
              </w:rPr>
              <w:t>Time Sheets</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_Toc38888046 \h </w:instrText>
            </w:r>
            <w:r w:rsidRPr="00986784">
              <w:rPr>
                <w:noProof/>
                <w:webHidden/>
                <w:sz w:val="18"/>
                <w:szCs w:val="18"/>
              </w:rPr>
            </w:r>
            <w:r w:rsidRPr="00986784">
              <w:rPr>
                <w:noProof/>
                <w:webHidden/>
                <w:sz w:val="18"/>
                <w:szCs w:val="18"/>
              </w:rPr>
              <w:fldChar w:fldCharType="separate"/>
            </w:r>
            <w:r w:rsidRPr="00986784">
              <w:rPr>
                <w:noProof/>
                <w:webHidden/>
                <w:sz w:val="18"/>
                <w:szCs w:val="18"/>
              </w:rPr>
              <w:t>16</w:t>
            </w:r>
            <w:r w:rsidRPr="00986784">
              <w:rPr>
                <w:noProof/>
                <w:webHidden/>
                <w:sz w:val="18"/>
                <w:szCs w:val="18"/>
              </w:rPr>
              <w:fldChar w:fldCharType="end"/>
            </w:r>
          </w:hyperlink>
        </w:p>
        <w:p w14:paraId="74E64455" w14:textId="18CBC70A" w:rsidR="00986784" w:rsidRPr="00986784" w:rsidRDefault="00986784">
          <w:pPr>
            <w:pStyle w:val="TOC2"/>
            <w:tabs>
              <w:tab w:val="left" w:pos="660"/>
              <w:tab w:val="right" w:leader="dot" w:pos="9016"/>
            </w:tabs>
            <w:rPr>
              <w:rFonts w:eastAsiaTheme="minorEastAsia"/>
              <w:noProof/>
              <w:sz w:val="18"/>
              <w:szCs w:val="18"/>
              <w:lang w:eastAsia="en-GB"/>
            </w:rPr>
          </w:pPr>
          <w:hyperlink w:anchor="_Toc38888047" w:history="1">
            <w:r w:rsidRPr="00986784">
              <w:rPr>
                <w:rStyle w:val="Hyperlink"/>
                <w:noProof/>
                <w:sz w:val="18"/>
                <w:szCs w:val="18"/>
              </w:rPr>
              <w:t>6.</w:t>
            </w:r>
            <w:r w:rsidRPr="00986784">
              <w:rPr>
                <w:rFonts w:eastAsiaTheme="minorEastAsia"/>
                <w:noProof/>
                <w:sz w:val="18"/>
                <w:szCs w:val="18"/>
                <w:lang w:eastAsia="en-GB"/>
              </w:rPr>
              <w:tab/>
            </w:r>
            <w:r w:rsidRPr="00986784">
              <w:rPr>
                <w:rStyle w:val="Hyperlink"/>
                <w:noProof/>
                <w:sz w:val="18"/>
                <w:szCs w:val="18"/>
              </w:rPr>
              <w:t>Individual Statements and Contributions</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_Toc38888047 \h </w:instrText>
            </w:r>
            <w:r w:rsidRPr="00986784">
              <w:rPr>
                <w:noProof/>
                <w:webHidden/>
                <w:sz w:val="18"/>
                <w:szCs w:val="18"/>
              </w:rPr>
            </w:r>
            <w:r w:rsidRPr="00986784">
              <w:rPr>
                <w:noProof/>
                <w:webHidden/>
                <w:sz w:val="18"/>
                <w:szCs w:val="18"/>
              </w:rPr>
              <w:fldChar w:fldCharType="separate"/>
            </w:r>
            <w:r w:rsidRPr="00986784">
              <w:rPr>
                <w:noProof/>
                <w:webHidden/>
                <w:sz w:val="18"/>
                <w:szCs w:val="18"/>
              </w:rPr>
              <w:t>18</w:t>
            </w:r>
            <w:r w:rsidRPr="00986784">
              <w:rPr>
                <w:noProof/>
                <w:webHidden/>
                <w:sz w:val="18"/>
                <w:szCs w:val="18"/>
              </w:rPr>
              <w:fldChar w:fldCharType="end"/>
            </w:r>
          </w:hyperlink>
        </w:p>
        <w:p w14:paraId="40D85D00" w14:textId="7F6F6BA9" w:rsidR="00986784" w:rsidRPr="00986784" w:rsidRDefault="00986784">
          <w:pPr>
            <w:pStyle w:val="TOC3"/>
            <w:tabs>
              <w:tab w:val="left" w:pos="880"/>
              <w:tab w:val="right" w:leader="dot" w:pos="9016"/>
            </w:tabs>
            <w:rPr>
              <w:rFonts w:eastAsiaTheme="minorEastAsia"/>
              <w:noProof/>
              <w:sz w:val="18"/>
              <w:szCs w:val="18"/>
              <w:lang w:eastAsia="en-GB"/>
            </w:rPr>
          </w:pPr>
          <w:hyperlink w:anchor="_Toc38888048" w:history="1">
            <w:r w:rsidRPr="00986784">
              <w:rPr>
                <w:rStyle w:val="Hyperlink"/>
                <w:noProof/>
                <w:sz w:val="18"/>
                <w:szCs w:val="18"/>
              </w:rPr>
              <w:t>a.</w:t>
            </w:r>
            <w:r w:rsidRPr="00986784">
              <w:rPr>
                <w:rFonts w:eastAsiaTheme="minorEastAsia"/>
                <w:noProof/>
                <w:sz w:val="18"/>
                <w:szCs w:val="18"/>
                <w:lang w:eastAsia="en-GB"/>
              </w:rPr>
              <w:tab/>
            </w:r>
            <w:r w:rsidRPr="00986784">
              <w:rPr>
                <w:rStyle w:val="Hyperlink"/>
                <w:noProof/>
                <w:sz w:val="18"/>
                <w:szCs w:val="18"/>
              </w:rPr>
              <w:t>Damon</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_Toc38888048 \h </w:instrText>
            </w:r>
            <w:r w:rsidRPr="00986784">
              <w:rPr>
                <w:noProof/>
                <w:webHidden/>
                <w:sz w:val="18"/>
                <w:szCs w:val="18"/>
              </w:rPr>
            </w:r>
            <w:r w:rsidRPr="00986784">
              <w:rPr>
                <w:noProof/>
                <w:webHidden/>
                <w:sz w:val="18"/>
                <w:szCs w:val="18"/>
              </w:rPr>
              <w:fldChar w:fldCharType="separate"/>
            </w:r>
            <w:r w:rsidRPr="00986784">
              <w:rPr>
                <w:noProof/>
                <w:webHidden/>
                <w:sz w:val="18"/>
                <w:szCs w:val="18"/>
              </w:rPr>
              <w:t>18</w:t>
            </w:r>
            <w:r w:rsidRPr="00986784">
              <w:rPr>
                <w:noProof/>
                <w:webHidden/>
                <w:sz w:val="18"/>
                <w:szCs w:val="18"/>
              </w:rPr>
              <w:fldChar w:fldCharType="end"/>
            </w:r>
          </w:hyperlink>
        </w:p>
        <w:p w14:paraId="4774A709" w14:textId="6D822783" w:rsidR="00986784" w:rsidRPr="00986784" w:rsidRDefault="00986784">
          <w:pPr>
            <w:pStyle w:val="TOC3"/>
            <w:tabs>
              <w:tab w:val="left" w:pos="880"/>
              <w:tab w:val="right" w:leader="dot" w:pos="9016"/>
            </w:tabs>
            <w:rPr>
              <w:rFonts w:eastAsiaTheme="minorEastAsia"/>
              <w:noProof/>
              <w:sz w:val="18"/>
              <w:szCs w:val="18"/>
              <w:lang w:eastAsia="en-GB"/>
            </w:rPr>
          </w:pPr>
          <w:hyperlink w:anchor="_Toc38888049" w:history="1">
            <w:r w:rsidRPr="00986784">
              <w:rPr>
                <w:rStyle w:val="Hyperlink"/>
                <w:noProof/>
                <w:sz w:val="18"/>
                <w:szCs w:val="18"/>
              </w:rPr>
              <w:t>b.</w:t>
            </w:r>
            <w:r w:rsidRPr="00986784">
              <w:rPr>
                <w:rFonts w:eastAsiaTheme="minorEastAsia"/>
                <w:noProof/>
                <w:sz w:val="18"/>
                <w:szCs w:val="18"/>
                <w:lang w:eastAsia="en-GB"/>
              </w:rPr>
              <w:tab/>
            </w:r>
            <w:r w:rsidRPr="00986784">
              <w:rPr>
                <w:rStyle w:val="Hyperlink"/>
                <w:noProof/>
                <w:sz w:val="18"/>
                <w:szCs w:val="18"/>
              </w:rPr>
              <w:t>Efren</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_Toc38888049 \h </w:instrText>
            </w:r>
            <w:r w:rsidRPr="00986784">
              <w:rPr>
                <w:noProof/>
                <w:webHidden/>
                <w:sz w:val="18"/>
                <w:szCs w:val="18"/>
              </w:rPr>
            </w:r>
            <w:r w:rsidRPr="00986784">
              <w:rPr>
                <w:noProof/>
                <w:webHidden/>
                <w:sz w:val="18"/>
                <w:szCs w:val="18"/>
              </w:rPr>
              <w:fldChar w:fldCharType="separate"/>
            </w:r>
            <w:r w:rsidRPr="00986784">
              <w:rPr>
                <w:noProof/>
                <w:webHidden/>
                <w:sz w:val="18"/>
                <w:szCs w:val="18"/>
              </w:rPr>
              <w:t>18</w:t>
            </w:r>
            <w:r w:rsidRPr="00986784">
              <w:rPr>
                <w:noProof/>
                <w:webHidden/>
                <w:sz w:val="18"/>
                <w:szCs w:val="18"/>
              </w:rPr>
              <w:fldChar w:fldCharType="end"/>
            </w:r>
          </w:hyperlink>
        </w:p>
        <w:p w14:paraId="6138DC89" w14:textId="36DBAB20" w:rsidR="00986784" w:rsidRPr="00986784" w:rsidRDefault="00986784">
          <w:pPr>
            <w:pStyle w:val="TOC3"/>
            <w:tabs>
              <w:tab w:val="left" w:pos="880"/>
              <w:tab w:val="right" w:leader="dot" w:pos="9016"/>
            </w:tabs>
            <w:rPr>
              <w:rFonts w:eastAsiaTheme="minorEastAsia"/>
              <w:noProof/>
              <w:sz w:val="18"/>
              <w:szCs w:val="18"/>
              <w:lang w:eastAsia="en-GB"/>
            </w:rPr>
          </w:pPr>
          <w:hyperlink w:anchor="_Toc38888050" w:history="1">
            <w:r w:rsidRPr="00986784">
              <w:rPr>
                <w:rStyle w:val="Hyperlink"/>
                <w:noProof/>
                <w:sz w:val="18"/>
                <w:szCs w:val="18"/>
              </w:rPr>
              <w:t>c.</w:t>
            </w:r>
            <w:r w:rsidRPr="00986784">
              <w:rPr>
                <w:rFonts w:eastAsiaTheme="minorEastAsia"/>
                <w:noProof/>
                <w:sz w:val="18"/>
                <w:szCs w:val="18"/>
                <w:lang w:eastAsia="en-GB"/>
              </w:rPr>
              <w:tab/>
            </w:r>
            <w:r w:rsidRPr="00986784">
              <w:rPr>
                <w:rStyle w:val="Hyperlink"/>
                <w:noProof/>
                <w:sz w:val="18"/>
                <w:szCs w:val="18"/>
              </w:rPr>
              <w:t>Eleanor</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_Toc38888050 \h </w:instrText>
            </w:r>
            <w:r w:rsidRPr="00986784">
              <w:rPr>
                <w:noProof/>
                <w:webHidden/>
                <w:sz w:val="18"/>
                <w:szCs w:val="18"/>
              </w:rPr>
            </w:r>
            <w:r w:rsidRPr="00986784">
              <w:rPr>
                <w:noProof/>
                <w:webHidden/>
                <w:sz w:val="18"/>
                <w:szCs w:val="18"/>
              </w:rPr>
              <w:fldChar w:fldCharType="separate"/>
            </w:r>
            <w:r w:rsidRPr="00986784">
              <w:rPr>
                <w:noProof/>
                <w:webHidden/>
                <w:sz w:val="18"/>
                <w:szCs w:val="18"/>
              </w:rPr>
              <w:t>18</w:t>
            </w:r>
            <w:r w:rsidRPr="00986784">
              <w:rPr>
                <w:noProof/>
                <w:webHidden/>
                <w:sz w:val="18"/>
                <w:szCs w:val="18"/>
              </w:rPr>
              <w:fldChar w:fldCharType="end"/>
            </w:r>
          </w:hyperlink>
        </w:p>
        <w:p w14:paraId="5D714C8F" w14:textId="1619F9D0" w:rsidR="00986784" w:rsidRPr="00986784" w:rsidRDefault="00986784">
          <w:pPr>
            <w:pStyle w:val="TOC3"/>
            <w:tabs>
              <w:tab w:val="left" w:pos="880"/>
              <w:tab w:val="right" w:leader="dot" w:pos="9016"/>
            </w:tabs>
            <w:rPr>
              <w:rFonts w:eastAsiaTheme="minorEastAsia"/>
              <w:noProof/>
              <w:sz w:val="18"/>
              <w:szCs w:val="18"/>
              <w:lang w:eastAsia="en-GB"/>
            </w:rPr>
          </w:pPr>
          <w:hyperlink w:anchor="_Toc38888051" w:history="1">
            <w:r w:rsidRPr="00986784">
              <w:rPr>
                <w:rStyle w:val="Hyperlink"/>
                <w:noProof/>
                <w:sz w:val="18"/>
                <w:szCs w:val="18"/>
              </w:rPr>
              <w:t>d.</w:t>
            </w:r>
            <w:r w:rsidRPr="00986784">
              <w:rPr>
                <w:rFonts w:eastAsiaTheme="minorEastAsia"/>
                <w:noProof/>
                <w:sz w:val="18"/>
                <w:szCs w:val="18"/>
                <w:lang w:eastAsia="en-GB"/>
              </w:rPr>
              <w:tab/>
            </w:r>
            <w:r w:rsidRPr="00986784">
              <w:rPr>
                <w:rStyle w:val="Hyperlink"/>
                <w:noProof/>
                <w:sz w:val="18"/>
                <w:szCs w:val="18"/>
              </w:rPr>
              <w:t>Olumide</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_Toc38888051 \h </w:instrText>
            </w:r>
            <w:r w:rsidRPr="00986784">
              <w:rPr>
                <w:noProof/>
                <w:webHidden/>
                <w:sz w:val="18"/>
                <w:szCs w:val="18"/>
              </w:rPr>
            </w:r>
            <w:r w:rsidRPr="00986784">
              <w:rPr>
                <w:noProof/>
                <w:webHidden/>
                <w:sz w:val="18"/>
                <w:szCs w:val="18"/>
              </w:rPr>
              <w:fldChar w:fldCharType="separate"/>
            </w:r>
            <w:r w:rsidRPr="00986784">
              <w:rPr>
                <w:noProof/>
                <w:webHidden/>
                <w:sz w:val="18"/>
                <w:szCs w:val="18"/>
              </w:rPr>
              <w:t>18</w:t>
            </w:r>
            <w:r w:rsidRPr="00986784">
              <w:rPr>
                <w:noProof/>
                <w:webHidden/>
                <w:sz w:val="18"/>
                <w:szCs w:val="18"/>
              </w:rPr>
              <w:fldChar w:fldCharType="end"/>
            </w:r>
          </w:hyperlink>
        </w:p>
        <w:p w14:paraId="5E92ED27" w14:textId="24A8889C" w:rsidR="00986784" w:rsidRPr="00986784" w:rsidRDefault="00986784">
          <w:pPr>
            <w:pStyle w:val="TOC3"/>
            <w:tabs>
              <w:tab w:val="left" w:pos="880"/>
              <w:tab w:val="right" w:leader="dot" w:pos="9016"/>
            </w:tabs>
            <w:rPr>
              <w:rFonts w:eastAsiaTheme="minorEastAsia"/>
              <w:noProof/>
              <w:sz w:val="18"/>
              <w:szCs w:val="18"/>
              <w:lang w:eastAsia="en-GB"/>
            </w:rPr>
          </w:pPr>
          <w:hyperlink w:anchor="_Toc38888052" w:history="1">
            <w:r w:rsidRPr="00986784">
              <w:rPr>
                <w:rStyle w:val="Hyperlink"/>
                <w:noProof/>
                <w:sz w:val="18"/>
                <w:szCs w:val="18"/>
              </w:rPr>
              <w:t>e.</w:t>
            </w:r>
            <w:r w:rsidRPr="00986784">
              <w:rPr>
                <w:rFonts w:eastAsiaTheme="minorEastAsia"/>
                <w:noProof/>
                <w:sz w:val="18"/>
                <w:szCs w:val="18"/>
                <w:lang w:eastAsia="en-GB"/>
              </w:rPr>
              <w:tab/>
            </w:r>
            <w:r w:rsidRPr="00986784">
              <w:rPr>
                <w:rStyle w:val="Hyperlink"/>
                <w:noProof/>
                <w:sz w:val="18"/>
                <w:szCs w:val="18"/>
              </w:rPr>
              <w:t>Stephan</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_Toc38888052 \h </w:instrText>
            </w:r>
            <w:r w:rsidRPr="00986784">
              <w:rPr>
                <w:noProof/>
                <w:webHidden/>
                <w:sz w:val="18"/>
                <w:szCs w:val="18"/>
              </w:rPr>
            </w:r>
            <w:r w:rsidRPr="00986784">
              <w:rPr>
                <w:noProof/>
                <w:webHidden/>
                <w:sz w:val="18"/>
                <w:szCs w:val="18"/>
              </w:rPr>
              <w:fldChar w:fldCharType="separate"/>
            </w:r>
            <w:r w:rsidRPr="00986784">
              <w:rPr>
                <w:noProof/>
                <w:webHidden/>
                <w:sz w:val="18"/>
                <w:szCs w:val="18"/>
              </w:rPr>
              <w:t>18</w:t>
            </w:r>
            <w:r w:rsidRPr="00986784">
              <w:rPr>
                <w:noProof/>
                <w:webHidden/>
                <w:sz w:val="18"/>
                <w:szCs w:val="18"/>
              </w:rPr>
              <w:fldChar w:fldCharType="end"/>
            </w:r>
          </w:hyperlink>
        </w:p>
        <w:p w14:paraId="45A0DDE4" w14:textId="31871242" w:rsidR="00986784" w:rsidRPr="00986784" w:rsidRDefault="00986784">
          <w:pPr>
            <w:pStyle w:val="TOC2"/>
            <w:tabs>
              <w:tab w:val="left" w:pos="660"/>
              <w:tab w:val="right" w:leader="dot" w:pos="9016"/>
            </w:tabs>
            <w:rPr>
              <w:rFonts w:eastAsiaTheme="minorEastAsia"/>
              <w:noProof/>
              <w:sz w:val="18"/>
              <w:szCs w:val="18"/>
              <w:lang w:eastAsia="en-GB"/>
            </w:rPr>
          </w:pPr>
          <w:hyperlink w:anchor="_Toc38888053" w:history="1">
            <w:r w:rsidRPr="00986784">
              <w:rPr>
                <w:rStyle w:val="Hyperlink"/>
                <w:noProof/>
                <w:sz w:val="18"/>
                <w:szCs w:val="18"/>
              </w:rPr>
              <w:t>7.</w:t>
            </w:r>
            <w:r w:rsidRPr="00986784">
              <w:rPr>
                <w:rFonts w:eastAsiaTheme="minorEastAsia"/>
                <w:noProof/>
                <w:sz w:val="18"/>
                <w:szCs w:val="18"/>
                <w:lang w:eastAsia="en-GB"/>
              </w:rPr>
              <w:tab/>
            </w:r>
            <w:r w:rsidRPr="00986784">
              <w:rPr>
                <w:rStyle w:val="Hyperlink"/>
                <w:noProof/>
                <w:sz w:val="18"/>
                <w:szCs w:val="18"/>
              </w:rPr>
              <w:t>UML Diagrams and Concept Sketches</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_Toc38888053 \h </w:instrText>
            </w:r>
            <w:r w:rsidRPr="00986784">
              <w:rPr>
                <w:noProof/>
                <w:webHidden/>
                <w:sz w:val="18"/>
                <w:szCs w:val="18"/>
              </w:rPr>
            </w:r>
            <w:r w:rsidRPr="00986784">
              <w:rPr>
                <w:noProof/>
                <w:webHidden/>
                <w:sz w:val="18"/>
                <w:szCs w:val="18"/>
              </w:rPr>
              <w:fldChar w:fldCharType="separate"/>
            </w:r>
            <w:r w:rsidRPr="00986784">
              <w:rPr>
                <w:noProof/>
                <w:webHidden/>
                <w:sz w:val="18"/>
                <w:szCs w:val="18"/>
              </w:rPr>
              <w:t>18</w:t>
            </w:r>
            <w:r w:rsidRPr="00986784">
              <w:rPr>
                <w:noProof/>
                <w:webHidden/>
                <w:sz w:val="18"/>
                <w:szCs w:val="18"/>
              </w:rPr>
              <w:fldChar w:fldCharType="end"/>
            </w:r>
          </w:hyperlink>
        </w:p>
        <w:p w14:paraId="476D3CCF" w14:textId="787FAD47" w:rsidR="00986784" w:rsidRPr="00986784" w:rsidRDefault="00986784">
          <w:pPr>
            <w:pStyle w:val="TOC3"/>
            <w:tabs>
              <w:tab w:val="left" w:pos="880"/>
              <w:tab w:val="right" w:leader="dot" w:pos="9016"/>
            </w:tabs>
            <w:rPr>
              <w:rFonts w:eastAsiaTheme="minorEastAsia"/>
              <w:noProof/>
              <w:sz w:val="18"/>
              <w:szCs w:val="18"/>
              <w:lang w:eastAsia="en-GB"/>
            </w:rPr>
          </w:pPr>
          <w:hyperlink w:anchor="_Toc38888054" w:history="1">
            <w:r w:rsidRPr="00986784">
              <w:rPr>
                <w:rStyle w:val="Hyperlink"/>
                <w:noProof/>
                <w:sz w:val="18"/>
                <w:szCs w:val="18"/>
              </w:rPr>
              <w:t>c.</w:t>
            </w:r>
            <w:r w:rsidRPr="00986784">
              <w:rPr>
                <w:rFonts w:eastAsiaTheme="minorEastAsia"/>
                <w:noProof/>
                <w:sz w:val="18"/>
                <w:szCs w:val="18"/>
                <w:lang w:eastAsia="en-GB"/>
              </w:rPr>
              <w:tab/>
            </w:r>
            <w:r w:rsidRPr="00986784">
              <w:rPr>
                <w:rStyle w:val="Hyperlink"/>
                <w:noProof/>
                <w:sz w:val="18"/>
                <w:szCs w:val="18"/>
              </w:rPr>
              <w:t>Concept Sketches (Figures 7.A)</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_Toc38888054 \h </w:instrText>
            </w:r>
            <w:r w:rsidRPr="00986784">
              <w:rPr>
                <w:noProof/>
                <w:webHidden/>
                <w:sz w:val="18"/>
                <w:szCs w:val="18"/>
              </w:rPr>
            </w:r>
            <w:r w:rsidRPr="00986784">
              <w:rPr>
                <w:noProof/>
                <w:webHidden/>
                <w:sz w:val="18"/>
                <w:szCs w:val="18"/>
              </w:rPr>
              <w:fldChar w:fldCharType="separate"/>
            </w:r>
            <w:r w:rsidRPr="00986784">
              <w:rPr>
                <w:noProof/>
                <w:webHidden/>
                <w:sz w:val="18"/>
                <w:szCs w:val="18"/>
              </w:rPr>
              <w:t>18</w:t>
            </w:r>
            <w:r w:rsidRPr="00986784">
              <w:rPr>
                <w:noProof/>
                <w:webHidden/>
                <w:sz w:val="18"/>
                <w:szCs w:val="18"/>
              </w:rPr>
              <w:fldChar w:fldCharType="end"/>
            </w:r>
          </w:hyperlink>
        </w:p>
        <w:p w14:paraId="44C2A7E4" w14:textId="75C6756E" w:rsidR="00986784" w:rsidRPr="00986784" w:rsidRDefault="00986784">
          <w:pPr>
            <w:pStyle w:val="TOC3"/>
            <w:tabs>
              <w:tab w:val="left" w:pos="880"/>
              <w:tab w:val="right" w:leader="dot" w:pos="9016"/>
            </w:tabs>
            <w:rPr>
              <w:rFonts w:eastAsiaTheme="minorEastAsia"/>
              <w:noProof/>
              <w:sz w:val="18"/>
              <w:szCs w:val="18"/>
              <w:lang w:eastAsia="en-GB"/>
            </w:rPr>
          </w:pPr>
          <w:hyperlink w:anchor="_Toc38888055" w:history="1">
            <w:r w:rsidRPr="00986784">
              <w:rPr>
                <w:rStyle w:val="Hyperlink"/>
                <w:noProof/>
                <w:sz w:val="18"/>
                <w:szCs w:val="18"/>
              </w:rPr>
              <w:t>d.</w:t>
            </w:r>
            <w:r w:rsidRPr="00986784">
              <w:rPr>
                <w:rFonts w:eastAsiaTheme="minorEastAsia"/>
                <w:noProof/>
                <w:sz w:val="18"/>
                <w:szCs w:val="18"/>
                <w:lang w:eastAsia="en-GB"/>
              </w:rPr>
              <w:tab/>
            </w:r>
            <w:r w:rsidRPr="00986784">
              <w:rPr>
                <w:rStyle w:val="Hyperlink"/>
                <w:noProof/>
                <w:sz w:val="18"/>
                <w:szCs w:val="18"/>
              </w:rPr>
              <w:t>Use Case Diagrams (Figures 7.B)</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_Toc38888055 \h </w:instrText>
            </w:r>
            <w:r w:rsidRPr="00986784">
              <w:rPr>
                <w:noProof/>
                <w:webHidden/>
                <w:sz w:val="18"/>
                <w:szCs w:val="18"/>
              </w:rPr>
            </w:r>
            <w:r w:rsidRPr="00986784">
              <w:rPr>
                <w:noProof/>
                <w:webHidden/>
                <w:sz w:val="18"/>
                <w:szCs w:val="18"/>
              </w:rPr>
              <w:fldChar w:fldCharType="separate"/>
            </w:r>
            <w:r w:rsidRPr="00986784">
              <w:rPr>
                <w:noProof/>
                <w:webHidden/>
                <w:sz w:val="18"/>
                <w:szCs w:val="18"/>
              </w:rPr>
              <w:t>22</w:t>
            </w:r>
            <w:r w:rsidRPr="00986784">
              <w:rPr>
                <w:noProof/>
                <w:webHidden/>
                <w:sz w:val="18"/>
                <w:szCs w:val="18"/>
              </w:rPr>
              <w:fldChar w:fldCharType="end"/>
            </w:r>
          </w:hyperlink>
        </w:p>
        <w:p w14:paraId="7AAFB5BC" w14:textId="3845CA80" w:rsidR="00986784" w:rsidRPr="00986784" w:rsidRDefault="00986784">
          <w:pPr>
            <w:pStyle w:val="TOC3"/>
            <w:tabs>
              <w:tab w:val="left" w:pos="880"/>
              <w:tab w:val="right" w:leader="dot" w:pos="9016"/>
            </w:tabs>
            <w:rPr>
              <w:rFonts w:eastAsiaTheme="minorEastAsia"/>
              <w:noProof/>
              <w:sz w:val="18"/>
              <w:szCs w:val="18"/>
              <w:lang w:eastAsia="en-GB"/>
            </w:rPr>
          </w:pPr>
          <w:hyperlink w:anchor="_Toc38888056" w:history="1">
            <w:r w:rsidRPr="00986784">
              <w:rPr>
                <w:rStyle w:val="Hyperlink"/>
                <w:noProof/>
                <w:sz w:val="18"/>
                <w:szCs w:val="18"/>
              </w:rPr>
              <w:t>e.</w:t>
            </w:r>
            <w:r w:rsidRPr="00986784">
              <w:rPr>
                <w:rFonts w:eastAsiaTheme="minorEastAsia"/>
                <w:noProof/>
                <w:sz w:val="18"/>
                <w:szCs w:val="18"/>
                <w:lang w:eastAsia="en-GB"/>
              </w:rPr>
              <w:tab/>
            </w:r>
            <w:r w:rsidRPr="00986784">
              <w:rPr>
                <w:rStyle w:val="Hyperlink"/>
                <w:noProof/>
                <w:sz w:val="18"/>
                <w:szCs w:val="18"/>
              </w:rPr>
              <w:t>Class Diagrams (Figures 7.C)</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_Toc38888056 \h </w:instrText>
            </w:r>
            <w:r w:rsidRPr="00986784">
              <w:rPr>
                <w:noProof/>
                <w:webHidden/>
                <w:sz w:val="18"/>
                <w:szCs w:val="18"/>
              </w:rPr>
            </w:r>
            <w:r w:rsidRPr="00986784">
              <w:rPr>
                <w:noProof/>
                <w:webHidden/>
                <w:sz w:val="18"/>
                <w:szCs w:val="18"/>
              </w:rPr>
              <w:fldChar w:fldCharType="separate"/>
            </w:r>
            <w:r w:rsidRPr="00986784">
              <w:rPr>
                <w:noProof/>
                <w:webHidden/>
                <w:sz w:val="18"/>
                <w:szCs w:val="18"/>
              </w:rPr>
              <w:t>24</w:t>
            </w:r>
            <w:r w:rsidRPr="00986784">
              <w:rPr>
                <w:noProof/>
                <w:webHidden/>
                <w:sz w:val="18"/>
                <w:szCs w:val="18"/>
              </w:rPr>
              <w:fldChar w:fldCharType="end"/>
            </w:r>
          </w:hyperlink>
        </w:p>
        <w:p w14:paraId="41DBDA51" w14:textId="15C6CB3B" w:rsidR="00986784" w:rsidRPr="00986784" w:rsidRDefault="00986784">
          <w:pPr>
            <w:pStyle w:val="TOC3"/>
            <w:tabs>
              <w:tab w:val="left" w:pos="880"/>
              <w:tab w:val="right" w:leader="dot" w:pos="9016"/>
            </w:tabs>
            <w:rPr>
              <w:rFonts w:eastAsiaTheme="minorEastAsia"/>
              <w:noProof/>
              <w:sz w:val="18"/>
              <w:szCs w:val="18"/>
              <w:lang w:eastAsia="en-GB"/>
            </w:rPr>
          </w:pPr>
          <w:hyperlink w:anchor="_Toc38888057" w:history="1">
            <w:r w:rsidRPr="00986784">
              <w:rPr>
                <w:rStyle w:val="Hyperlink"/>
                <w:noProof/>
                <w:sz w:val="18"/>
                <w:szCs w:val="18"/>
              </w:rPr>
              <w:t>f.</w:t>
            </w:r>
            <w:r w:rsidRPr="00986784">
              <w:rPr>
                <w:rFonts w:eastAsiaTheme="minorEastAsia"/>
                <w:noProof/>
                <w:sz w:val="18"/>
                <w:szCs w:val="18"/>
                <w:lang w:eastAsia="en-GB"/>
              </w:rPr>
              <w:tab/>
            </w:r>
            <w:r w:rsidRPr="00986784">
              <w:rPr>
                <w:rStyle w:val="Hyperlink"/>
                <w:noProof/>
                <w:sz w:val="18"/>
                <w:szCs w:val="18"/>
              </w:rPr>
              <w:t>Activity Diagrams (Figures 7.D)</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_Toc38888057 \h </w:instrText>
            </w:r>
            <w:r w:rsidRPr="00986784">
              <w:rPr>
                <w:noProof/>
                <w:webHidden/>
                <w:sz w:val="18"/>
                <w:szCs w:val="18"/>
              </w:rPr>
            </w:r>
            <w:r w:rsidRPr="00986784">
              <w:rPr>
                <w:noProof/>
                <w:webHidden/>
                <w:sz w:val="18"/>
                <w:szCs w:val="18"/>
              </w:rPr>
              <w:fldChar w:fldCharType="separate"/>
            </w:r>
            <w:r w:rsidRPr="00986784">
              <w:rPr>
                <w:noProof/>
                <w:webHidden/>
                <w:sz w:val="18"/>
                <w:szCs w:val="18"/>
              </w:rPr>
              <w:t>25</w:t>
            </w:r>
            <w:r w:rsidRPr="00986784">
              <w:rPr>
                <w:noProof/>
                <w:webHidden/>
                <w:sz w:val="18"/>
                <w:szCs w:val="18"/>
              </w:rPr>
              <w:fldChar w:fldCharType="end"/>
            </w:r>
          </w:hyperlink>
        </w:p>
        <w:p w14:paraId="2A533A5B" w14:textId="4F071CEE" w:rsidR="00986784" w:rsidRPr="00986784" w:rsidRDefault="00986784">
          <w:pPr>
            <w:pStyle w:val="TOC2"/>
            <w:tabs>
              <w:tab w:val="left" w:pos="660"/>
              <w:tab w:val="right" w:leader="dot" w:pos="9016"/>
            </w:tabs>
            <w:rPr>
              <w:rFonts w:eastAsiaTheme="minorEastAsia"/>
              <w:noProof/>
              <w:sz w:val="18"/>
              <w:szCs w:val="18"/>
              <w:lang w:eastAsia="en-GB"/>
            </w:rPr>
          </w:pPr>
          <w:hyperlink w:anchor="_Toc38888058" w:history="1">
            <w:r w:rsidRPr="00986784">
              <w:rPr>
                <w:rStyle w:val="Hyperlink"/>
                <w:noProof/>
                <w:sz w:val="18"/>
                <w:szCs w:val="18"/>
              </w:rPr>
              <w:t>8.</w:t>
            </w:r>
            <w:r w:rsidRPr="00986784">
              <w:rPr>
                <w:rFonts w:eastAsiaTheme="minorEastAsia"/>
                <w:noProof/>
                <w:sz w:val="18"/>
                <w:szCs w:val="18"/>
                <w:lang w:eastAsia="en-GB"/>
              </w:rPr>
              <w:tab/>
            </w:r>
            <w:r w:rsidRPr="00986784">
              <w:rPr>
                <w:rStyle w:val="Hyperlink"/>
                <w:noProof/>
                <w:sz w:val="18"/>
                <w:szCs w:val="18"/>
              </w:rPr>
              <w:t>Additional Items (Including Game Screenshots)</w:t>
            </w:r>
            <w:r w:rsidRPr="00986784">
              <w:rPr>
                <w:noProof/>
                <w:webHidden/>
                <w:sz w:val="18"/>
                <w:szCs w:val="18"/>
              </w:rPr>
              <w:tab/>
            </w:r>
            <w:r w:rsidRPr="00986784">
              <w:rPr>
                <w:noProof/>
                <w:webHidden/>
                <w:sz w:val="18"/>
                <w:szCs w:val="18"/>
              </w:rPr>
              <w:fldChar w:fldCharType="begin"/>
            </w:r>
            <w:r w:rsidRPr="00986784">
              <w:rPr>
                <w:noProof/>
                <w:webHidden/>
                <w:sz w:val="18"/>
                <w:szCs w:val="18"/>
              </w:rPr>
              <w:instrText xml:space="preserve"> PAGEREF _Toc38888058 \h </w:instrText>
            </w:r>
            <w:r w:rsidRPr="00986784">
              <w:rPr>
                <w:noProof/>
                <w:webHidden/>
                <w:sz w:val="18"/>
                <w:szCs w:val="18"/>
              </w:rPr>
            </w:r>
            <w:r w:rsidRPr="00986784">
              <w:rPr>
                <w:noProof/>
                <w:webHidden/>
                <w:sz w:val="18"/>
                <w:szCs w:val="18"/>
              </w:rPr>
              <w:fldChar w:fldCharType="separate"/>
            </w:r>
            <w:r w:rsidRPr="00986784">
              <w:rPr>
                <w:noProof/>
                <w:webHidden/>
                <w:sz w:val="18"/>
                <w:szCs w:val="18"/>
              </w:rPr>
              <w:t>28</w:t>
            </w:r>
            <w:r w:rsidRPr="00986784">
              <w:rPr>
                <w:noProof/>
                <w:webHidden/>
                <w:sz w:val="18"/>
                <w:szCs w:val="18"/>
              </w:rPr>
              <w:fldChar w:fldCharType="end"/>
            </w:r>
          </w:hyperlink>
        </w:p>
        <w:p w14:paraId="4392C41E" w14:textId="60940001" w:rsidR="00421D8A" w:rsidRPr="00986784" w:rsidRDefault="001F3980">
          <w:r>
            <w:rPr>
              <w:b/>
              <w:bCs/>
              <w:noProof/>
              <w:lang w:val="en-US"/>
            </w:rPr>
            <w:fldChar w:fldCharType="end"/>
          </w:r>
        </w:p>
      </w:sdtContent>
    </w:sdt>
    <w:p w14:paraId="2480C9BB" w14:textId="46F5177C" w:rsidR="004247F6" w:rsidRDefault="003E23C5" w:rsidP="004247F6">
      <w:pPr>
        <w:pStyle w:val="Heading1"/>
      </w:pPr>
      <w:bookmarkStart w:id="0" w:name="_Toc38888021"/>
      <w:r>
        <w:lastRenderedPageBreak/>
        <w:t>Game Design and Aesthetical Decisions</w:t>
      </w:r>
      <w:bookmarkEnd w:id="0"/>
    </w:p>
    <w:p w14:paraId="5415EA3D" w14:textId="7C0018CE" w:rsidR="004247F6" w:rsidRDefault="004247F6" w:rsidP="004247F6">
      <w:pPr>
        <w:pStyle w:val="Heading2"/>
        <w:numPr>
          <w:ilvl w:val="0"/>
          <w:numId w:val="5"/>
        </w:numPr>
      </w:pPr>
      <w:bookmarkStart w:id="1" w:name="_Toc38888022"/>
      <w:r>
        <w:t>Initial Design Concept</w:t>
      </w:r>
      <w:bookmarkEnd w:id="1"/>
    </w:p>
    <w:p w14:paraId="2AC48189" w14:textId="59F5CC0F" w:rsidR="001F3980" w:rsidRPr="001F3980" w:rsidRDefault="001F3980" w:rsidP="001C76FB">
      <w:r w:rsidRPr="001F3980">
        <w:rPr>
          <w:i/>
          <w:iCs/>
        </w:rPr>
        <w:t>‘Lamplight’</w:t>
      </w:r>
      <w:r>
        <w:t xml:space="preserve"> is designed as a team-based, local-multiplayer casual party game set in a haunted building, where players are divided into two teams, </w:t>
      </w:r>
      <w:r w:rsidRPr="001F3980">
        <w:rPr>
          <w:i/>
          <w:iCs/>
        </w:rPr>
        <w:t>Hunters</w:t>
      </w:r>
      <w:r>
        <w:t xml:space="preserve"> and </w:t>
      </w:r>
      <w:r w:rsidRPr="001F3980">
        <w:rPr>
          <w:i/>
          <w:iCs/>
        </w:rPr>
        <w:t xml:space="preserve">Ghosts. </w:t>
      </w:r>
      <w:r>
        <w:t xml:space="preserve">The Ghosts inhabit the building and have the goal to prevent all the lamps in the rooms from being lit without being seen and eliminated by the hunters. Whereas the goal of the Hunters is to keep the lamps ignited, whilst also chasing and eliminating the </w:t>
      </w:r>
      <w:r w:rsidRPr="001F3980">
        <w:rPr>
          <w:i/>
          <w:iCs/>
        </w:rPr>
        <w:t>Ghosts</w:t>
      </w:r>
      <w:r>
        <w:t xml:space="preserve">. The </w:t>
      </w:r>
      <w:r w:rsidRPr="001F3980">
        <w:rPr>
          <w:i/>
          <w:iCs/>
        </w:rPr>
        <w:t>Hunters</w:t>
      </w:r>
      <w:r>
        <w:t xml:space="preserve"> can win by either eliminating all the </w:t>
      </w:r>
      <w:r w:rsidRPr="001F3980">
        <w:rPr>
          <w:i/>
          <w:iCs/>
        </w:rPr>
        <w:t xml:space="preserve">ghosts </w:t>
      </w:r>
      <w:r>
        <w:t xml:space="preserve">or by lighting all the lamps. The </w:t>
      </w:r>
      <w:r w:rsidRPr="001F3980">
        <w:rPr>
          <w:i/>
          <w:iCs/>
        </w:rPr>
        <w:t>Ghosts</w:t>
      </w:r>
      <w:r>
        <w:t xml:space="preserve"> can only win if all the light sources within the game have been extinguished.</w:t>
      </w:r>
    </w:p>
    <w:p w14:paraId="538F47EC" w14:textId="7A7BAE35" w:rsidR="004247F6" w:rsidRDefault="004247F6" w:rsidP="004247F6">
      <w:pPr>
        <w:pStyle w:val="Heading2"/>
        <w:numPr>
          <w:ilvl w:val="0"/>
          <w:numId w:val="5"/>
        </w:numPr>
      </w:pPr>
      <w:bookmarkStart w:id="2" w:name="_Toc38888023"/>
      <w:r>
        <w:t>Character Design</w:t>
      </w:r>
      <w:bookmarkEnd w:id="2"/>
    </w:p>
    <w:p w14:paraId="75D721E9" w14:textId="08A93607" w:rsidR="001F3980" w:rsidRDefault="001F3980" w:rsidP="001F3980">
      <w:pPr>
        <w:pStyle w:val="Heading3"/>
        <w:numPr>
          <w:ilvl w:val="1"/>
          <w:numId w:val="5"/>
        </w:numPr>
      </w:pPr>
      <w:bookmarkStart w:id="3" w:name="_Toc38888024"/>
      <w:r>
        <w:t>Hunters</w:t>
      </w:r>
      <w:bookmarkEnd w:id="3"/>
    </w:p>
    <w:p w14:paraId="5E8A595F" w14:textId="1608A6E3" w:rsidR="001F3980" w:rsidRPr="001F3980" w:rsidRDefault="001F3980" w:rsidP="001C76FB">
      <w:r>
        <w:t>Hunters have been designed to be the main antagonist of the game, featuring a lamp to light the light sources with. The aim of the hunters within the game is to eliminate ghosts whilst also ensuring that all light sources are li</w:t>
      </w:r>
      <w:r w:rsidR="00F336A5">
        <w:t>t</w:t>
      </w:r>
      <w:r>
        <w:t xml:space="preserve"> throughout the building. </w:t>
      </w:r>
      <w:r w:rsidR="00F336A5">
        <w:t>In context of capturing the ghosts, this will be achievable through the hunter pressing the ‘Interact’ button on the controller, launching a net. This net will be launched from the hunter player model in the same direction that they are facing. Once colliding with a ghost player, it will lock them in place and cause a capturable point to spawn on top of them, which fellow ghost players can capture and free their teammates. In terms of victory conditions, the hunter players will achieve victory when all light sources have been found around the map and lit, causing a scene transition to indicate that their team has won (Figure 7.B.1).</w:t>
      </w:r>
    </w:p>
    <w:p w14:paraId="0A73925A" w14:textId="724D0FFF" w:rsidR="001F3980" w:rsidRDefault="001F3980" w:rsidP="001F3980">
      <w:pPr>
        <w:pStyle w:val="Heading3"/>
        <w:numPr>
          <w:ilvl w:val="1"/>
          <w:numId w:val="5"/>
        </w:numPr>
      </w:pPr>
      <w:bookmarkStart w:id="4" w:name="_Toc38888025"/>
      <w:r>
        <w:t>Ghosts</w:t>
      </w:r>
      <w:bookmarkEnd w:id="4"/>
    </w:p>
    <w:p w14:paraId="116BAD70" w14:textId="40BB75F4" w:rsidR="00F336A5" w:rsidRPr="00F336A5" w:rsidRDefault="00F336A5" w:rsidP="001C76FB">
      <w:r>
        <w:t>Ghosts have been designed to be almost completely invisible to the hunters and must navigate around the map through physical interaction with the game world. Ghosts will have the ability to interact and collide with ‘Small’ Objects such as books or small tables in order to create a distraction for the hunters. In addition, ghosts will also feature the ability to ‘Boo’ other hunters, causing temporary disability of their movement, allowing ghosts to move freely without risk for a short period of time. Friendly ghosts may also free their teammates through standing near a netted ghost, gradually filling a progress bar identically to capturing a light source; which in turn will gradually decrease should they move away. The main objective for ghost players is to extinguish all light sources around the map through standing within the lights area of influence, decreasing it gradually until the progress bar reaches ‘0’ (Figure 7.B.2).</w:t>
      </w:r>
    </w:p>
    <w:p w14:paraId="17A6C05A" w14:textId="4EA0F49D" w:rsidR="004247F6" w:rsidRDefault="004247F6" w:rsidP="004247F6">
      <w:pPr>
        <w:pStyle w:val="Heading2"/>
        <w:numPr>
          <w:ilvl w:val="0"/>
          <w:numId w:val="5"/>
        </w:numPr>
      </w:pPr>
      <w:bookmarkStart w:id="5" w:name="_Toc38888026"/>
      <w:r>
        <w:t>Game Mechanics</w:t>
      </w:r>
      <w:bookmarkEnd w:id="5"/>
    </w:p>
    <w:p w14:paraId="6B27B966" w14:textId="1C632852" w:rsidR="004247F6" w:rsidRDefault="004247F6" w:rsidP="004247F6">
      <w:pPr>
        <w:pStyle w:val="Heading3"/>
        <w:numPr>
          <w:ilvl w:val="1"/>
          <w:numId w:val="5"/>
        </w:numPr>
      </w:pPr>
      <w:bookmarkStart w:id="6" w:name="_Toc38888027"/>
      <w:r>
        <w:t>Perspective and Control Systems</w:t>
      </w:r>
      <w:bookmarkEnd w:id="6"/>
    </w:p>
    <w:p w14:paraId="54661212" w14:textId="4C44D0FE" w:rsidR="00E93696" w:rsidRDefault="00E05753" w:rsidP="001C76FB">
      <w:r>
        <w:t>‘</w:t>
      </w:r>
      <w:r w:rsidR="0030742B">
        <w:t>Lamp</w:t>
      </w:r>
      <w:r>
        <w:t>l</w:t>
      </w:r>
      <w:r w:rsidR="0030742B">
        <w:t>ight</w:t>
      </w:r>
      <w:r>
        <w:t>’</w:t>
      </w:r>
      <w:r w:rsidR="0030742B">
        <w:t xml:space="preserve"> applies a 3D top-down perspective, displaying the game map to all players at the same given time to conform to the concept of a ‘Party Game’. The game is designed to work with mobile phones acting as controllers, allowing movement and abilities to be activated using a simple UI outlined below. This will be implemented by using ‘</w:t>
      </w:r>
      <w:proofErr w:type="spellStart"/>
      <w:r w:rsidR="0030742B">
        <w:t>AirConsole</w:t>
      </w:r>
      <w:proofErr w:type="spellEnd"/>
      <w:r w:rsidR="0030742B">
        <w:t>’ technologies</w:t>
      </w:r>
      <w:r w:rsidR="00AC440A">
        <w:t xml:space="preserve"> to</w:t>
      </w:r>
      <w:r w:rsidR="0030742B">
        <w:t xml:space="preserve"> allow hot joining within the game</w:t>
      </w:r>
      <w:r w:rsidR="00AC440A">
        <w:t>, directly appealing to the ‘party game’ playstyle of being able to pick up and play with relative ease</w:t>
      </w:r>
      <w:r w:rsidR="00E93696">
        <w:t xml:space="preserve"> (AirConsole.com, 2018).</w:t>
      </w:r>
    </w:p>
    <w:p w14:paraId="230E960D" w14:textId="0F5DB612" w:rsidR="0030742B" w:rsidRDefault="00AC440A" w:rsidP="001C76FB">
      <w:r>
        <w:t xml:space="preserve">Within this interface, </w:t>
      </w:r>
      <w:r w:rsidR="0030742B">
        <w:t xml:space="preserve">players, either hunter or ghost, will be able to navigate using an </w:t>
      </w:r>
      <w:r>
        <w:t>analogue</w:t>
      </w:r>
      <w:r w:rsidR="0030742B">
        <w:t xml:space="preserve"> control stick alongside </w:t>
      </w:r>
      <w:r w:rsidR="00EF6566">
        <w:t>two</w:t>
      </w:r>
      <w:r w:rsidR="0030742B">
        <w:t xml:space="preserve"> interaction button</w:t>
      </w:r>
      <w:r w:rsidR="00EF6566">
        <w:t>s</w:t>
      </w:r>
      <w:r w:rsidR="0030742B">
        <w:t>. Th</w:t>
      </w:r>
      <w:r w:rsidR="00EF6566">
        <w:t>e first</w:t>
      </w:r>
      <w:r w:rsidR="0030742B">
        <w:t xml:space="preserve"> button will allow ghosts to spook a hunter to temporarily incapacitate them, likewise with a hunter they will be able to capture ghosts with a net device that will immobilize the ghost player until they are freed by friendly teammates. </w:t>
      </w:r>
      <w:r w:rsidR="00EF6566">
        <w:t xml:space="preserve">The second button initially is to provide both parties with the ability to ‘fling’ objects out of their way, </w:t>
      </w:r>
      <w:r w:rsidR="00EF6566">
        <w:lastRenderedPageBreak/>
        <w:t xml:space="preserve">causing a distraction for ghosts or removing irritants as hunters. </w:t>
      </w:r>
      <w:r w:rsidR="0030742B">
        <w:t xml:space="preserve">Both forms of players will also be able to interact with lamps by standing within an area of influence, gradually increasing the capture rate to whomever has the most weight within the radius. This ‘capture’ rate will be displayed on a progress bar to indicate the </w:t>
      </w:r>
      <w:r>
        <w:t>percentage remaining</w:t>
      </w:r>
      <w:r w:rsidR="0030742B">
        <w:t xml:space="preserve"> for either side to capture the lamp</w:t>
      </w:r>
      <w:r>
        <w:t>. Depending on the state of the lamp, if either party leaves the circle of influence it will begin to transfer back to its original state. For example, if the lamp originally was unlit and both parties left the collision area, then it will begin to extinguish the light source automatically back to ‘0’ (Figure 7.C.1; Figure 7.C.2; Figure 7.C.3).</w:t>
      </w:r>
    </w:p>
    <w:p w14:paraId="66190E83" w14:textId="442180AD" w:rsidR="004247F6" w:rsidRDefault="00B86AAA" w:rsidP="004247F6">
      <w:pPr>
        <w:pStyle w:val="Heading3"/>
        <w:numPr>
          <w:ilvl w:val="1"/>
          <w:numId w:val="5"/>
        </w:numPr>
      </w:pPr>
      <w:bookmarkStart w:id="7" w:name="_Toc38888028"/>
      <w:r>
        <w:t xml:space="preserve">Level </w:t>
      </w:r>
      <w:r w:rsidR="004247F6">
        <w:t>Environment and Interaction</w:t>
      </w:r>
      <w:bookmarkEnd w:id="7"/>
    </w:p>
    <w:p w14:paraId="1EC66156" w14:textId="07F3F850" w:rsidR="00AC440A" w:rsidRDefault="00AC440A" w:rsidP="001C76FB">
      <w:r>
        <w:t>The environment consists of a single floor haunted house plan</w:t>
      </w:r>
      <w:r w:rsidR="00B86AAA">
        <w:t xml:space="preserve"> based around would could be considered a ‘Pre-War Mansion. Featuring only the ground floor of this building, it will</w:t>
      </w:r>
      <w:r>
        <w:t xml:space="preserve"> consist of many </w:t>
      </w:r>
      <w:r w:rsidR="00B86AAA">
        <w:t xml:space="preserve">uniquely thematic </w:t>
      </w:r>
      <w:r>
        <w:t xml:space="preserve">rooms connected through varied passageways. To each end of the passageway and rooms, a door will be featured that can be interacted with through pushing it with the player model. </w:t>
      </w:r>
      <w:r w:rsidR="00BF4975">
        <w:t xml:space="preserve">Outside the parameter of the playable environment, a decorative garden area will be utilized to allow better ambience and immersion within the game. </w:t>
      </w:r>
      <w:r>
        <w:t>Household and environmental objects will be present throughout the map, with some remaining static in place, such as the piano, and others becoming interactable as found with boxes. Interactable objects will allow basic physics to occur to allow players to push them around the game world and utilize them to their advantage</w:t>
      </w:r>
      <w:r w:rsidR="00BF4975">
        <w:t xml:space="preserve">. </w:t>
      </w:r>
      <w:r w:rsidR="00B86AAA">
        <w:t>Whilst originally planned but cut due to time constraints, the environment would have contained random timer-based lighting visuals to provide a brief glimpse of where players are around the map. This was evolved out of the project as stated, and instead the luminosity of the lamps and lightning visuals found around the game world were significantly enhanced</w:t>
      </w:r>
      <w:r w:rsidR="00DA4483">
        <w:t xml:space="preserve"> (Figure 7.A.1; Figure 7.A.6).</w:t>
      </w:r>
    </w:p>
    <w:p w14:paraId="2D34D4F8" w14:textId="77BC30E8" w:rsidR="004247F6" w:rsidRDefault="00B86AAA" w:rsidP="004247F6">
      <w:pPr>
        <w:pStyle w:val="Heading3"/>
        <w:numPr>
          <w:ilvl w:val="1"/>
          <w:numId w:val="5"/>
        </w:numPr>
      </w:pPr>
      <w:bookmarkStart w:id="8" w:name="_Toc38888029"/>
      <w:r>
        <w:t>Lamp Capturing</w:t>
      </w:r>
      <w:bookmarkEnd w:id="8"/>
    </w:p>
    <w:p w14:paraId="09AD2640" w14:textId="13166759" w:rsidR="00B86AAA" w:rsidRDefault="00B86AAA" w:rsidP="001C76FB">
      <w:r>
        <w:t>The main fundamental mechanic and purpose behind the game relies on the concept of capturing or un-capturing these light sources to achieve victory. Both parties will have to find these lamps and prevent the opposite team from capturing them. Whilst every room will contain a lamp, not all with be activated, with a small set being activated and hidden during game generation. Whilst not invisible, these lamps will show no indication to both teams as to which is active, and thus both teams will have to navigate around the map to try and identify the lamp sources. Once either team stands inside, it will present a small UI featured above the lamp</w:t>
      </w:r>
      <w:r w:rsidR="008F1FC8">
        <w:t xml:space="preserve">, symbolizing its current progress of being lit through a progress bar. Should the hunters be more numerous within the lamp’s vicinity, the progress bar will increase until a maximum of 100. Likewise, if more ghosts are present and the lamp progress is higher than 0, then it will gradually decrease. Once reached, the lamp will remain lit or unlit and </w:t>
      </w:r>
      <w:r w:rsidR="0075458E">
        <w:t>revert</w:t>
      </w:r>
      <w:r w:rsidR="008F1FC8">
        <w:t xml:space="preserve"> to this state in the event any members of the opposing team attempt to capture and leave the lamps vicinity</w:t>
      </w:r>
      <w:r w:rsidR="00506FDD">
        <w:t xml:space="preserve"> (Figure 7.C.1; Figure 7.D.1).</w:t>
      </w:r>
    </w:p>
    <w:p w14:paraId="09E7EDDC" w14:textId="72A8DC57" w:rsidR="004247F6" w:rsidRDefault="004247F6" w:rsidP="004247F6">
      <w:pPr>
        <w:pStyle w:val="Heading2"/>
        <w:numPr>
          <w:ilvl w:val="0"/>
          <w:numId w:val="5"/>
        </w:numPr>
      </w:pPr>
      <w:bookmarkStart w:id="9" w:name="_Toc38888030"/>
      <w:r>
        <w:t>Aesthetics</w:t>
      </w:r>
      <w:bookmarkEnd w:id="9"/>
    </w:p>
    <w:p w14:paraId="5319F97A" w14:textId="2E2B9670" w:rsidR="00F336A5" w:rsidRDefault="00F336A5" w:rsidP="001C76FB">
      <w:pPr>
        <w:pStyle w:val="Heading3"/>
        <w:numPr>
          <w:ilvl w:val="1"/>
          <w:numId w:val="5"/>
        </w:numPr>
      </w:pPr>
      <w:bookmarkStart w:id="10" w:name="_Toc38888031"/>
      <w:r>
        <w:t>Art Style</w:t>
      </w:r>
      <w:r w:rsidR="008C74FF">
        <w:t xml:space="preserve"> and Music</w:t>
      </w:r>
      <w:bookmarkEnd w:id="10"/>
    </w:p>
    <w:p w14:paraId="4D17D42C" w14:textId="234A8403" w:rsidR="001C76FB" w:rsidRPr="00506FDD" w:rsidRDefault="008C74FF" w:rsidP="00506FDD">
      <w:r>
        <w:t xml:space="preserve">The aesthetics will be encompassing a family-oriented environment in order to become more accessible to a larger market audience. As a result of this, the graphical aspects of the game will remain suitable, simple and attractive to all audiences, with textures and lighting following suite to further boost the immersion and appeal of the game. All models produced will be low polygon count and textured, with various objects such as hunters and ghosts retaining a ‘quirky’, but comical animation to them. Lighting, sound and music will also be implemented to create an atmosphere of mystery and immersion, with the mansion layout being incredibly dimly lit through a variety of light </w:t>
      </w:r>
      <w:r>
        <w:lastRenderedPageBreak/>
        <w:t xml:space="preserve">sources. External lighting such as lightning strikes or sounds such as creaking floorboards depending on areas which players walk on top of will also form an extra level of immersion. </w:t>
      </w:r>
    </w:p>
    <w:p w14:paraId="516AFE59" w14:textId="7D5AD524" w:rsidR="00F336A5" w:rsidRDefault="00F336A5" w:rsidP="001C76FB">
      <w:pPr>
        <w:pStyle w:val="Heading3"/>
        <w:numPr>
          <w:ilvl w:val="1"/>
          <w:numId w:val="5"/>
        </w:numPr>
      </w:pPr>
      <w:bookmarkStart w:id="11" w:name="_Toc38888032"/>
      <w:r>
        <w:t>UI</w:t>
      </w:r>
      <w:bookmarkEnd w:id="11"/>
    </w:p>
    <w:p w14:paraId="6F2BAB84" w14:textId="2B772E40" w:rsidR="000F48AD" w:rsidRDefault="008C74FF">
      <w:r>
        <w:t>The UI aims to also follow this</w:t>
      </w:r>
      <w:r w:rsidR="00AE122E">
        <w:t xml:space="preserve"> minimalistic</w:t>
      </w:r>
      <w:r>
        <w:t xml:space="preserve"> </w:t>
      </w:r>
      <w:r w:rsidR="00AE122E">
        <w:t>approach</w:t>
      </w:r>
      <w:r>
        <w:t>, aiming to remain simple to read yet highly informative. Due to the game being situated on a single screen, the information present will have to be kept to a minimum to maximise the screen space available. As a result, many UI elements will either be featured on the user’s controller, or within the game world itself. Formerly, this will include the analogue stick and ability buttons which will communicate within the games underlying code to provide minimal UI interaction. Likewise, the UI found for lamps and freeing ghosts will also be presented in game through a small progress bar above the object it’s representing</w:t>
      </w:r>
      <w:r w:rsidR="00506FDD">
        <w:t xml:space="preserve"> (Figure 7.A.4, Figure 8.1)</w:t>
      </w:r>
      <w:r>
        <w:t xml:space="preserve">. </w:t>
      </w:r>
    </w:p>
    <w:p w14:paraId="09F72174" w14:textId="222A3DF2" w:rsidR="003E23C5" w:rsidRDefault="003E23C5" w:rsidP="003E23C5">
      <w:pPr>
        <w:pStyle w:val="Heading1"/>
      </w:pPr>
      <w:bookmarkStart w:id="12" w:name="_Toc38888033"/>
      <w:r>
        <w:t>Roles and Tasks</w:t>
      </w:r>
      <w:bookmarkEnd w:id="12"/>
    </w:p>
    <w:p w14:paraId="6CB0A3E1" w14:textId="3DCFBBA3" w:rsidR="00B70C74" w:rsidRDefault="00B70C74" w:rsidP="00B70C74">
      <w:r>
        <w:t xml:space="preserve">Due to the nature of the game, various roles have been combined to achieve maximum potential within the given time frame rather than delegating them to individual members specifically. This ensures that all members will remain flexible and be able adjust quickly to achieve milestones should delays occur when meeting the deliverable targets. Each role type however was easily categorized depending on the task specifically requested to ensure all the deliverable milestones were completed quickly and efficiently. </w:t>
      </w:r>
    </w:p>
    <w:p w14:paraId="54A3D181" w14:textId="3D38DB7D" w:rsidR="00B70C74" w:rsidRDefault="00B70C74" w:rsidP="00B70C74">
      <w:pPr>
        <w:pStyle w:val="Heading2"/>
        <w:numPr>
          <w:ilvl w:val="0"/>
          <w:numId w:val="4"/>
        </w:numPr>
      </w:pPr>
      <w:bookmarkStart w:id="13" w:name="_Toc38888034"/>
      <w:r>
        <w:t>Game Design (Olumide/Eleanor/</w:t>
      </w:r>
      <w:r w:rsidR="005840DA">
        <w:t>Efren</w:t>
      </w:r>
      <w:r>
        <w:t>/Damon)</w:t>
      </w:r>
      <w:bookmarkEnd w:id="13"/>
    </w:p>
    <w:p w14:paraId="53C8E904" w14:textId="71B8DA53" w:rsidR="002A0F73" w:rsidRDefault="005840DA" w:rsidP="00B70C74">
      <w:r>
        <w:t>This role entails the creation and implementation of the game world through applying the back-end mechanics with the produced art assets and sound. Being highly diversified in content, this role aims to complete the game world once all the fundamental resources are readily available</w:t>
      </w:r>
      <w:r w:rsidR="002A0F73">
        <w:t>, such as textures and models</w:t>
      </w:r>
      <w:r>
        <w:t>. For this reason, it will also be arguably the most substantial in terms of time planning and expenditure.</w:t>
      </w:r>
      <w:r w:rsidR="002A0F73">
        <w:t xml:space="preserve"> </w:t>
      </w:r>
      <w:r w:rsidR="007A54DA">
        <w:t>As such, the tasks involved are:</w:t>
      </w:r>
    </w:p>
    <w:p w14:paraId="5B9C9BC2" w14:textId="44F645F0" w:rsidR="007A54DA" w:rsidRDefault="007A54DA" w:rsidP="007A54DA">
      <w:pPr>
        <w:pStyle w:val="ListParagraph"/>
        <w:numPr>
          <w:ilvl w:val="0"/>
          <w:numId w:val="1"/>
        </w:numPr>
      </w:pPr>
      <w:r>
        <w:t>All produced assets as shown with art and music files are imported into the project without any issues arising; ensuring the arbitrary scale value is adjusted to unity’s scale system for consistency</w:t>
      </w:r>
    </w:p>
    <w:p w14:paraId="4D593F4D" w14:textId="671EC95B" w:rsidR="007A54DA" w:rsidRDefault="00DD6F16" w:rsidP="007A54DA">
      <w:pPr>
        <w:pStyle w:val="ListParagraph"/>
        <w:numPr>
          <w:ilvl w:val="0"/>
          <w:numId w:val="1"/>
        </w:numPr>
      </w:pPr>
      <w:r>
        <w:t>Construct the game world using the art assets providing by following strictly to the proposed house layout design as shown in</w:t>
      </w:r>
      <w:r w:rsidR="00DA4483">
        <w:t xml:space="preserve"> Figure 8.1</w:t>
      </w:r>
      <w:r>
        <w:t>. Ensure that the garden and objects are placed in their respectively uniquely attributed locations to ensure that the rooms feel aesthetically fitting</w:t>
      </w:r>
    </w:p>
    <w:p w14:paraId="1744EF1F" w14:textId="6E509432" w:rsidR="00DD6F16" w:rsidRDefault="00DD6F16" w:rsidP="007A54DA">
      <w:pPr>
        <w:pStyle w:val="ListParagraph"/>
        <w:numPr>
          <w:ilvl w:val="0"/>
          <w:numId w:val="1"/>
        </w:numPr>
      </w:pPr>
      <w:r>
        <w:t>Construct gameplay mechanics as found with the refinement of the light capturing system, the connection of the victory conditions. In addition, secondary features should be implemented such as spawning, ‘Boo’ / ‘Net’ ability for ghost and hunter respectively and producing the output from the input responses.</w:t>
      </w:r>
    </w:p>
    <w:p w14:paraId="24523255" w14:textId="77777777" w:rsidR="00DD6F16" w:rsidRDefault="00DD6F16" w:rsidP="00DD6F16"/>
    <w:p w14:paraId="632F5566" w14:textId="4F0C9E9F" w:rsidR="008F6EDF" w:rsidRDefault="00DD6F16" w:rsidP="00B70C74">
      <w:r>
        <w:t xml:space="preserve">All the proposed concept features outlined above and shown within the tasks were completed fully, with no tangible differences made to implementation to affect the achieved status. All gameplay elements and aesthetic elements were implemented, with exception for the removal of sound </w:t>
      </w:r>
      <w:r w:rsidR="00446774">
        <w:t xml:space="preserve">and the ‘fling’ ability for both player types </w:t>
      </w:r>
      <w:r>
        <w:t xml:space="preserve">from the game due to time constraints. However, the sound </w:t>
      </w:r>
      <w:r w:rsidR="00446774">
        <w:t>nor fling ability</w:t>
      </w:r>
      <w:r>
        <w:t xml:space="preserve"> did not play detrimental part</w:t>
      </w:r>
      <w:r w:rsidR="00446774">
        <w:t>s</w:t>
      </w:r>
      <w:r>
        <w:t xml:space="preserve"> to the game, and as such can still be classed as a success despite this.</w:t>
      </w:r>
    </w:p>
    <w:p w14:paraId="2E6F3C3C" w14:textId="44C50270" w:rsidR="00B70C74" w:rsidRDefault="00B70C74" w:rsidP="00B70C74">
      <w:pPr>
        <w:pStyle w:val="Heading2"/>
        <w:numPr>
          <w:ilvl w:val="0"/>
          <w:numId w:val="4"/>
        </w:numPr>
      </w:pPr>
      <w:bookmarkStart w:id="14" w:name="_Toc36205728"/>
      <w:bookmarkStart w:id="15" w:name="_Toc38888035"/>
      <w:r>
        <w:lastRenderedPageBreak/>
        <w:t>UI Design (Stephan</w:t>
      </w:r>
      <w:r w:rsidR="00C051DB">
        <w:t>, Damon</w:t>
      </w:r>
      <w:r>
        <w:t>)</w:t>
      </w:r>
      <w:bookmarkEnd w:id="14"/>
      <w:bookmarkEnd w:id="15"/>
    </w:p>
    <w:p w14:paraId="7C669EFD" w14:textId="1EB48C10" w:rsidR="00B70C74" w:rsidRDefault="00B70C74" w:rsidP="00B70C74">
      <w:r>
        <w:t xml:space="preserve">This role involves both the implementation and design of the UI Content that the players will utilize throughout playing the game, alongside creating and managing the scene changes and the </w:t>
      </w:r>
      <w:r w:rsidR="008F6EDF">
        <w:t>‘</w:t>
      </w:r>
      <w:proofErr w:type="spellStart"/>
      <w:r>
        <w:t>AirConsole</w:t>
      </w:r>
      <w:proofErr w:type="spellEnd"/>
      <w:r w:rsidR="008F6EDF">
        <w:t>’</w:t>
      </w:r>
      <w:r>
        <w:t xml:space="preserve"> implementation systems.</w:t>
      </w:r>
      <w:r w:rsidR="00C051DB">
        <w:t xml:space="preserve"> This also includes the code to establish the inputs from the user, alongside the complimentary systems to change factors within the game world. </w:t>
      </w:r>
      <w:r w:rsidR="008F6EDF">
        <w:t>Therefore, the several tasks involved within this category to be carried out into the project are:</w:t>
      </w:r>
    </w:p>
    <w:p w14:paraId="59C9B9A2" w14:textId="50EDE532" w:rsidR="00B70C74" w:rsidRDefault="008F6EDF" w:rsidP="00B70C74">
      <w:pPr>
        <w:pStyle w:val="ListParagraph"/>
        <w:numPr>
          <w:ilvl w:val="0"/>
          <w:numId w:val="2"/>
        </w:numPr>
        <w:suppressAutoHyphens/>
        <w:autoSpaceDN w:val="0"/>
        <w:spacing w:before="120" w:after="200" w:line="264" w:lineRule="auto"/>
        <w:contextualSpacing w:val="0"/>
        <w:textAlignment w:val="baseline"/>
      </w:pPr>
      <w:r>
        <w:t>The c</w:t>
      </w:r>
      <w:r w:rsidR="00B70C74">
        <w:t xml:space="preserve">reation of </w:t>
      </w:r>
      <w:r>
        <w:t>‘</w:t>
      </w:r>
      <w:proofErr w:type="spellStart"/>
      <w:r>
        <w:t>AirConsole</w:t>
      </w:r>
      <w:proofErr w:type="spellEnd"/>
      <w:r>
        <w:t>’ controller UI elements that will sit on top of the mobile phone users’ interface. This controller UI needs to include the analogue stick for movement alongside the two ability buttons and a disconnect button.</w:t>
      </w:r>
    </w:p>
    <w:p w14:paraId="497BDA68" w14:textId="67DF72C9" w:rsidR="008F6EDF" w:rsidRDefault="008F6EDF" w:rsidP="00B70C74">
      <w:pPr>
        <w:pStyle w:val="ListParagraph"/>
        <w:numPr>
          <w:ilvl w:val="0"/>
          <w:numId w:val="2"/>
        </w:numPr>
        <w:suppressAutoHyphens/>
        <w:autoSpaceDN w:val="0"/>
        <w:spacing w:before="120" w:after="200" w:line="264" w:lineRule="auto"/>
        <w:contextualSpacing w:val="0"/>
        <w:textAlignment w:val="baseline"/>
      </w:pPr>
      <w:r>
        <w:t xml:space="preserve">The handling of in-game UI elements as found within the lighting system implementation and the ghost freeing system. These elements should be positioned above their reflective objects, and gradually increase/decrease as specified within the original concept. </w:t>
      </w:r>
    </w:p>
    <w:p w14:paraId="2AE35937" w14:textId="53A83693" w:rsidR="00B70C74" w:rsidRDefault="00B70C74" w:rsidP="00B70C74">
      <w:pPr>
        <w:pStyle w:val="ListParagraph"/>
        <w:numPr>
          <w:ilvl w:val="0"/>
          <w:numId w:val="2"/>
        </w:numPr>
        <w:suppressAutoHyphens/>
        <w:autoSpaceDN w:val="0"/>
        <w:spacing w:before="120" w:after="200" w:line="264" w:lineRule="auto"/>
        <w:contextualSpacing w:val="0"/>
        <w:textAlignment w:val="baseline"/>
      </w:pPr>
      <w:r>
        <w:t xml:space="preserve">Handling and creating the back-end systems to utilize </w:t>
      </w:r>
      <w:r w:rsidR="008F6EDF">
        <w:t>‘</w:t>
      </w:r>
      <w:proofErr w:type="spellStart"/>
      <w:r>
        <w:t>AirConsole</w:t>
      </w:r>
      <w:proofErr w:type="spellEnd"/>
      <w:r w:rsidR="008F6EDF">
        <w:t>’</w:t>
      </w:r>
      <w:r>
        <w:t xml:space="preserve"> as the controller</w:t>
      </w:r>
      <w:r w:rsidR="008F6EDF">
        <w:t>, namely handling the inputs provided and applying the respective control responses</w:t>
      </w:r>
    </w:p>
    <w:p w14:paraId="1ECB9F24" w14:textId="3411BCA7" w:rsidR="008F6EDF" w:rsidRDefault="008F6EDF" w:rsidP="00B70C74">
      <w:pPr>
        <w:pStyle w:val="ListParagraph"/>
        <w:numPr>
          <w:ilvl w:val="0"/>
          <w:numId w:val="2"/>
        </w:numPr>
        <w:suppressAutoHyphens/>
        <w:autoSpaceDN w:val="0"/>
        <w:spacing w:before="120" w:after="200" w:line="264" w:lineRule="auto"/>
        <w:contextualSpacing w:val="0"/>
        <w:textAlignment w:val="baseline"/>
      </w:pPr>
      <w:r>
        <w:t>Creation and application of the Main menu, two victory scenes and the game scene, alongside their transition conditions. In context of the victory scenes, this should link to the victory conditions specified within the gameplay mechanics.</w:t>
      </w:r>
    </w:p>
    <w:p w14:paraId="6359C662" w14:textId="57F54F35" w:rsidR="008F6EDF" w:rsidRPr="00A564DB" w:rsidRDefault="008F6EDF" w:rsidP="008F6EDF">
      <w:pPr>
        <w:suppressAutoHyphens/>
        <w:autoSpaceDN w:val="0"/>
        <w:spacing w:before="120" w:after="200" w:line="264" w:lineRule="auto"/>
        <w:textAlignment w:val="baseline"/>
      </w:pPr>
      <w:r>
        <w:t>Each task listed within this category was completed to the highest potential, with each UI and element being featured within the game and scenes successfully. No additional problems were found, and thus no changes had to be made to the initial task list to ensure completion of the final product.</w:t>
      </w:r>
    </w:p>
    <w:p w14:paraId="6EE252E4" w14:textId="7D8296A9" w:rsidR="00B70C74" w:rsidRDefault="00B70C74" w:rsidP="00B70C74">
      <w:pPr>
        <w:pStyle w:val="Heading2"/>
        <w:numPr>
          <w:ilvl w:val="0"/>
          <w:numId w:val="4"/>
        </w:numPr>
      </w:pPr>
      <w:bookmarkStart w:id="16" w:name="_Toc36205729"/>
      <w:bookmarkStart w:id="17" w:name="_Toc38888036"/>
      <w:r>
        <w:t>Lighting (Damon)</w:t>
      </w:r>
      <w:bookmarkEnd w:id="16"/>
      <w:bookmarkEnd w:id="17"/>
    </w:p>
    <w:p w14:paraId="4F75E996" w14:textId="1363D0B3" w:rsidR="00B70C74" w:rsidRDefault="00B70C74" w:rsidP="00B70C74">
      <w:r>
        <w:t>This role, whilst</w:t>
      </w:r>
      <w:r w:rsidR="00C051DB">
        <w:t xml:space="preserve"> near identical</w:t>
      </w:r>
      <w:r>
        <w:t xml:space="preserve"> the </w:t>
      </w:r>
      <w:r w:rsidR="00C051DB">
        <w:t xml:space="preserve">game </w:t>
      </w:r>
      <w:r>
        <w:t>design</w:t>
      </w:r>
      <w:r w:rsidR="00C051DB">
        <w:t xml:space="preserve"> in structure</w:t>
      </w:r>
      <w:r>
        <w:t>, will focus more-so on the implementation of the back-end systems required rather than the design itself</w:t>
      </w:r>
      <w:r w:rsidR="00C051DB">
        <w:t>;</w:t>
      </w:r>
      <w:r>
        <w:t xml:space="preserve"> creating the fundamental systems for interaction and environmental immersion</w:t>
      </w:r>
      <w:r w:rsidR="00C051DB">
        <w:t xml:space="preserve">. The lighting systems will be used in conjunction alongside the gameplay mechanic implementations to allow better communication as found with the light capturing and player rotation of the lamp source. </w:t>
      </w:r>
      <w:r w:rsidR="00B27E2D">
        <w:t>As such, the tasks involved are:</w:t>
      </w:r>
    </w:p>
    <w:p w14:paraId="798F059E" w14:textId="6CF820BA" w:rsidR="00B70C74" w:rsidRDefault="00B27E2D" w:rsidP="00B70C74">
      <w:pPr>
        <w:pStyle w:val="ListParagraph"/>
        <w:numPr>
          <w:ilvl w:val="0"/>
          <w:numId w:val="2"/>
        </w:numPr>
        <w:suppressAutoHyphens/>
        <w:autoSpaceDN w:val="0"/>
        <w:spacing w:before="120" w:after="200" w:line="264" w:lineRule="auto"/>
        <w:contextualSpacing w:val="0"/>
        <w:textAlignment w:val="baseline"/>
      </w:pPr>
      <w:r>
        <w:t>The c</w:t>
      </w:r>
      <w:r w:rsidR="00B70C74">
        <w:t>reation and implementation of lighting based back-end systems to allow game design members to apply modular interactions with the game environment</w:t>
      </w:r>
      <w:r w:rsidR="006C0E1E">
        <w:t>. This will be found through the lamps application to automatically adjust the light source according to rotation and context</w:t>
      </w:r>
    </w:p>
    <w:p w14:paraId="2B3B2503" w14:textId="51E47197" w:rsidR="006C0E1E" w:rsidRDefault="00B27E2D" w:rsidP="00B70C74">
      <w:pPr>
        <w:pStyle w:val="ListParagraph"/>
        <w:numPr>
          <w:ilvl w:val="0"/>
          <w:numId w:val="2"/>
        </w:numPr>
        <w:suppressAutoHyphens/>
        <w:autoSpaceDN w:val="0"/>
        <w:spacing w:before="120" w:after="200" w:line="264" w:lineRule="auto"/>
        <w:contextualSpacing w:val="0"/>
        <w:textAlignment w:val="baseline"/>
      </w:pPr>
      <w:r>
        <w:t>To a</w:t>
      </w:r>
      <w:r w:rsidR="006C0E1E">
        <w:t>pply and implement the light capturing system which should work through a triggerable area of influence and number of player types within the circumference.</w:t>
      </w:r>
    </w:p>
    <w:p w14:paraId="407E6E31" w14:textId="7DF8CE69" w:rsidR="006C0E1E" w:rsidRDefault="00B27E2D" w:rsidP="00B70C74">
      <w:pPr>
        <w:pStyle w:val="ListParagraph"/>
        <w:numPr>
          <w:ilvl w:val="0"/>
          <w:numId w:val="2"/>
        </w:numPr>
        <w:suppressAutoHyphens/>
        <w:autoSpaceDN w:val="0"/>
        <w:spacing w:before="120" w:after="200" w:line="264" w:lineRule="auto"/>
        <w:contextualSpacing w:val="0"/>
        <w:textAlignment w:val="baseline"/>
      </w:pPr>
      <w:r>
        <w:t xml:space="preserve">To </w:t>
      </w:r>
      <w:r w:rsidR="006C0E1E">
        <w:t>Create the framework to allow victory conditions to be checked with each light source being lit or unlit</w:t>
      </w:r>
    </w:p>
    <w:p w14:paraId="42FE1FDA" w14:textId="342E17A7" w:rsidR="008F6EDF" w:rsidRPr="00A564DB" w:rsidRDefault="006C0E1E" w:rsidP="008F6EDF">
      <w:pPr>
        <w:suppressAutoHyphens/>
        <w:autoSpaceDN w:val="0"/>
        <w:spacing w:before="120" w:after="200" w:line="264" w:lineRule="auto"/>
        <w:textAlignment w:val="baseline"/>
      </w:pPr>
      <w:r>
        <w:t>Each task listed within this category was completed to the highest potential, with each light source working independently and capturable as expected. The light sources are determined at game creation as expected, with the relevant victory condition framework established.</w:t>
      </w:r>
    </w:p>
    <w:p w14:paraId="7ED76E56" w14:textId="55B8C549" w:rsidR="00B70C74" w:rsidRDefault="00B70C74" w:rsidP="00B70C74">
      <w:pPr>
        <w:pStyle w:val="Heading2"/>
        <w:numPr>
          <w:ilvl w:val="0"/>
          <w:numId w:val="4"/>
        </w:numPr>
      </w:pPr>
      <w:bookmarkStart w:id="18" w:name="_Toc36205730"/>
      <w:bookmarkStart w:id="19" w:name="_Toc38888037"/>
      <w:r>
        <w:lastRenderedPageBreak/>
        <w:t>3D Modelling and Animation (</w:t>
      </w:r>
      <w:r w:rsidR="00986784">
        <w:t>Efren</w:t>
      </w:r>
      <w:r>
        <w:t>)</w:t>
      </w:r>
      <w:bookmarkEnd w:id="18"/>
      <w:bookmarkEnd w:id="19"/>
    </w:p>
    <w:p w14:paraId="29B0E7D5" w14:textId="45FD3877" w:rsidR="00B70C74" w:rsidRDefault="00B70C74" w:rsidP="00B70C74">
      <w:r>
        <w:t xml:space="preserve">This role will involve the production of assets to form the game world, with tasks ranging from modelling to texturing and rigging / animation of the models themselves. </w:t>
      </w:r>
      <w:r w:rsidR="00C051DB">
        <w:t>This will be achieved through utilizing the ‘Blender’ application to construct the meshes themselves and apply the textures to match. In addition, the ‘</w:t>
      </w:r>
      <w:proofErr w:type="spellStart"/>
      <w:r w:rsidR="00C051DB">
        <w:t>M</w:t>
      </w:r>
      <w:r w:rsidR="00F5663D">
        <w:t>ixa</w:t>
      </w:r>
      <w:r w:rsidR="00C051DB">
        <w:t>mo</w:t>
      </w:r>
      <w:proofErr w:type="spellEnd"/>
      <w:r w:rsidR="00C051DB">
        <w:t>’ studio solution will be utilized to apply high quality animation skeleton rigs to the models</w:t>
      </w:r>
      <w:r w:rsidR="00F5663D">
        <w:t xml:space="preserve"> (</w:t>
      </w:r>
      <w:r w:rsidR="0096104C">
        <w:t xml:space="preserve">License – blender.org, n.d.; </w:t>
      </w:r>
      <w:proofErr w:type="spellStart"/>
      <w:r w:rsidR="0096104C">
        <w:t>Mixamo</w:t>
      </w:r>
      <w:proofErr w:type="spellEnd"/>
      <w:r w:rsidR="0096104C">
        <w:t xml:space="preserve"> FAQ, 2019</w:t>
      </w:r>
      <w:r w:rsidR="00F5663D">
        <w:t>)</w:t>
      </w:r>
      <w:r w:rsidR="00C051DB">
        <w:t>.</w:t>
      </w:r>
      <w:r w:rsidR="00B27E2D">
        <w:t xml:space="preserve"> As such, the tasks involved are:</w:t>
      </w:r>
    </w:p>
    <w:p w14:paraId="4D18BC42" w14:textId="4009B196" w:rsidR="00B70C74" w:rsidRDefault="00B70C74" w:rsidP="00B70C74">
      <w:pPr>
        <w:pStyle w:val="ListParagraph"/>
        <w:numPr>
          <w:ilvl w:val="0"/>
          <w:numId w:val="2"/>
        </w:numPr>
        <w:suppressAutoHyphens/>
        <w:autoSpaceDN w:val="0"/>
        <w:spacing w:before="120" w:after="200" w:line="264" w:lineRule="auto"/>
        <w:contextualSpacing w:val="0"/>
        <w:textAlignment w:val="baseline"/>
      </w:pPr>
      <w:r>
        <w:t>The creation of the assets for the game world utilizing the full design pipeline</w:t>
      </w:r>
      <w:r w:rsidR="006C0E1E">
        <w:t xml:space="preserve"> regarding modelling and texturing. The main objects of significance will be the house, outside aesthetic elements, small objects such as piano/boxes and player models.</w:t>
      </w:r>
    </w:p>
    <w:p w14:paraId="5F87BA42" w14:textId="28CC52A1" w:rsidR="006C0E1E" w:rsidRDefault="00B27E2D" w:rsidP="00B70C74">
      <w:pPr>
        <w:pStyle w:val="ListParagraph"/>
        <w:numPr>
          <w:ilvl w:val="0"/>
          <w:numId w:val="2"/>
        </w:numPr>
        <w:suppressAutoHyphens/>
        <w:autoSpaceDN w:val="0"/>
        <w:spacing w:before="120" w:after="200" w:line="264" w:lineRule="auto"/>
        <w:contextualSpacing w:val="0"/>
        <w:textAlignment w:val="baseline"/>
      </w:pPr>
      <w:r>
        <w:t xml:space="preserve">To </w:t>
      </w:r>
      <w:r w:rsidR="006C0E1E">
        <w:t>Apply detailed animations to the player models where relevant and ensure the state transitions work without problems when requested</w:t>
      </w:r>
    </w:p>
    <w:p w14:paraId="5D350351" w14:textId="51821D82" w:rsidR="00B13EF6" w:rsidRPr="00A564DB" w:rsidRDefault="00B13EF6" w:rsidP="008F6EDF">
      <w:pPr>
        <w:suppressAutoHyphens/>
        <w:autoSpaceDN w:val="0"/>
        <w:spacing w:before="120" w:after="200" w:line="264" w:lineRule="auto"/>
        <w:textAlignment w:val="baseline"/>
      </w:pPr>
      <w:r>
        <w:t>Majority of models were produced for the game to provide an aesthetically pleasing world as found within the original concept design. All elements were added to rooms within the game world to allow unique identification, despite several elements still retaining primitive shapes as found with ‘Beds’ and ‘Piano’. However, all other objects were made as shown with the house and the smaller objects littered around the rooms</w:t>
      </w:r>
      <w:r w:rsidR="00DA4483">
        <w:t xml:space="preserve"> (Figure 8.1).</w:t>
      </w:r>
    </w:p>
    <w:p w14:paraId="48FB1BA7" w14:textId="73564D34" w:rsidR="00B70C74" w:rsidRDefault="00B70C74" w:rsidP="00B70C74">
      <w:pPr>
        <w:pStyle w:val="Heading2"/>
        <w:numPr>
          <w:ilvl w:val="0"/>
          <w:numId w:val="4"/>
        </w:numPr>
      </w:pPr>
      <w:bookmarkStart w:id="20" w:name="_Toc36205731"/>
      <w:bookmarkStart w:id="21" w:name="_Toc38888038"/>
      <w:r>
        <w:t>Report (All)</w:t>
      </w:r>
      <w:bookmarkEnd w:id="20"/>
      <w:bookmarkEnd w:id="21"/>
    </w:p>
    <w:p w14:paraId="330862D9" w14:textId="35B49878" w:rsidR="000F48AD" w:rsidRDefault="00B70C74">
      <w:r>
        <w:t>The report itself consists of the conceptual designs introduced, all the way to the implementation and evaluation of the fundamental architecture and designs. All members will contribute to the report, with the most apparent contributions arriving from their respective main roles within the team.</w:t>
      </w:r>
      <w:r w:rsidR="00345B0E">
        <w:t xml:space="preserve"> The report aims to include various factors of conceptual design all the way to evaluation of production management to provide an insight into the design process implemented. In addition, the report hopes to highlight the costing, ethical and lawful considerations involved as shown within the appendices regarding costing plan and any additional copyrighted content. </w:t>
      </w:r>
    </w:p>
    <w:p w14:paraId="653AFBEA" w14:textId="10B39F63" w:rsidR="003E23C5" w:rsidRDefault="003E23C5" w:rsidP="003E23C5">
      <w:pPr>
        <w:pStyle w:val="Heading1"/>
      </w:pPr>
      <w:bookmarkStart w:id="22" w:name="_Toc38888039"/>
      <w:r>
        <w:t>Project Management Evaluation</w:t>
      </w:r>
      <w:bookmarkEnd w:id="22"/>
    </w:p>
    <w:p w14:paraId="50901D10" w14:textId="75E7383C" w:rsidR="007D6AD5" w:rsidRDefault="007D6AD5" w:rsidP="007D6AD5">
      <w:r>
        <w:t xml:space="preserve">The project was initially planned to be managed through a weekly agile scrum system, </w:t>
      </w:r>
      <w:r w:rsidR="00903B94">
        <w:t>resulting in a weekly meeting to determine the following weeks goals. Alongside this, each member was also allocated to specific tasks, whilst remaining flexible should they complete their tasks early to ensure the team met deliverables for that week (</w:t>
      </w:r>
      <w:r w:rsidR="00CC5B7B">
        <w:t>Figure 4.1; Figure 4.2</w:t>
      </w:r>
      <w:r w:rsidR="00903B94">
        <w:t>). All meeting content was recorded and documented in a summarized version found on canvas pages which contained the outlining of what each member should be completing each week, alongside what work got completed the previous week (</w:t>
      </w:r>
      <w:r w:rsidR="00AD43DD">
        <w:t>Figure 8.2</w:t>
      </w:r>
      <w:r w:rsidR="00903B94">
        <w:t>).</w:t>
      </w:r>
      <w:r w:rsidR="007E3018">
        <w:t xml:space="preserve"> The deliverables for the project were managed through a repository system known as ‘</w:t>
      </w:r>
      <w:r w:rsidR="00AD43DD">
        <w:t>Tortoise</w:t>
      </w:r>
      <w:r w:rsidR="007E3018">
        <w:t>SVN’, housing each commit with a descriptive message alongside the author’s ID (</w:t>
      </w:r>
      <w:r w:rsidR="00AD43DD">
        <w:t>Apache Subversion, n.d.; Figure 8.3</w:t>
      </w:r>
      <w:r w:rsidR="007E3018">
        <w:t>). Every SVN commit was aimed to be completed with a simple but intuitive bullet pointed comment list outlining each change made by each member. This is especially so regarding the programming where multiple changes occurred within the same class object, resulting in many changes having to be tracked throughout iterations (</w:t>
      </w:r>
      <w:r w:rsidR="00AD43DD">
        <w:t>Figure 8.3</w:t>
      </w:r>
      <w:r w:rsidR="007E3018">
        <w:t>).</w:t>
      </w:r>
    </w:p>
    <w:p w14:paraId="20FAA4DB" w14:textId="2B633653" w:rsidR="00BA2CF0" w:rsidRDefault="00BA2CF0" w:rsidP="007D6AD5">
      <w:r>
        <w:t xml:space="preserve">The initial planning was split into three distinct stages: planning, implementation and testing. Each stage aptly named for its specific contribution to the project, was carried out linearly and sequentially; with the final milestone for each section indicating success and the ability to start onto the next. The planning stage sought to draft both the report and the game side by side weekly </w:t>
      </w:r>
      <w:r>
        <w:lastRenderedPageBreak/>
        <w:t xml:space="preserve">through a draft documentation deliverable containing both respective types. This stage also sought the inclusion of many preliminary concepts </w:t>
      </w:r>
      <w:r w:rsidR="001E19BE">
        <w:t>to be implemented within the game project that were required for the implementation stage such as the ‘</w:t>
      </w:r>
      <w:proofErr w:type="spellStart"/>
      <w:r w:rsidR="001E19BE">
        <w:t>AirConsole</w:t>
      </w:r>
      <w:proofErr w:type="spellEnd"/>
      <w:r w:rsidR="001E19BE">
        <w:t>’ integration and light sources. Finally, the documentation features were finalized containing the UML, Time plan, concept sketches and market research, ready to move onto the implementation stage. This stage instead brought the implementation and integration of all produced concepts and finalized the game by completion date. This also includes a small buffer period that could be absorbed if ahead of schedule or remain in place in the event of delays to the project. Having the game implemented and finalized successfully, the final ‘testing’ phase could begin. This phase sought to test the software against the initial designs to ensure that it worked against specification, alongside ensuring the documentation was completely finalized. Once this stage was complete regardless of whether the buffer period set out under the ‘Completion’ section was used, both deliverables were complete and finalized</w:t>
      </w:r>
      <w:r w:rsidR="002530A9">
        <w:t xml:space="preserve"> (Figure 4.1; Figure 4.2).</w:t>
      </w:r>
    </w:p>
    <w:p w14:paraId="0D61B264" w14:textId="6568058C" w:rsidR="003E23C5" w:rsidRDefault="001E19BE">
      <w:r>
        <w:t xml:space="preserve">In hindsight, two major factors would be taken into consideration should this project be established again. Firstly, the report would be completed throughout the duration of the project instead of just within the planning phase. This was down to the issues experienced where UML diagrams had to be changed, or concept sketches simply did not work as intended. As a result, this meant the project ran into the non-critical buffer alongside delays to the project to ensure the changes were met. Secondly, the tasks themselves specified to group members could potentially be uncondensed, allowing a better visualization of what remains to be done, and better management should features have to be cut. Whilst this was easily applied for the music and sound files initially planned, various nested elements such as the lobby screen had to be removed in favour of quicker and less intuitive solutions such as the hot joining. </w:t>
      </w:r>
      <w:r w:rsidR="003E23C5">
        <w:br w:type="page"/>
      </w:r>
    </w:p>
    <w:p w14:paraId="03D6BD08" w14:textId="77777777" w:rsidR="003E23C5" w:rsidRPr="003E23C5" w:rsidRDefault="003E23C5" w:rsidP="003E23C5"/>
    <w:p w14:paraId="5162C362" w14:textId="6A642CBC" w:rsidR="003E23C5" w:rsidRDefault="003E23C5" w:rsidP="003E23C5">
      <w:pPr>
        <w:pStyle w:val="Heading1"/>
      </w:pPr>
      <w:bookmarkStart w:id="23" w:name="_Toc38888040"/>
      <w:r>
        <w:t>References</w:t>
      </w:r>
      <w:bookmarkEnd w:id="23"/>
    </w:p>
    <w:p w14:paraId="78819DF7" w14:textId="77777777" w:rsidR="008D2A11" w:rsidRDefault="008D2A11" w:rsidP="00FC070E">
      <w:pPr>
        <w:rPr>
          <w:rFonts w:ascii="Arial" w:hAnsi="Arial" w:cs="Arial"/>
          <w:sz w:val="20"/>
          <w:szCs w:val="20"/>
          <w:shd w:val="clear" w:color="auto" w:fill="FFFFFF"/>
        </w:rPr>
      </w:pPr>
      <w:r w:rsidRPr="00121E9D">
        <w:rPr>
          <w:rFonts w:ascii="Arial" w:hAnsi="Arial" w:cs="Arial"/>
          <w:sz w:val="20"/>
          <w:szCs w:val="20"/>
          <w:shd w:val="clear" w:color="auto" w:fill="FFFFFF"/>
        </w:rPr>
        <w:t>Airconsole.com. 2018. </w:t>
      </w:r>
      <w:proofErr w:type="spellStart"/>
      <w:r w:rsidRPr="00121E9D">
        <w:rPr>
          <w:rFonts w:ascii="Arial" w:hAnsi="Arial" w:cs="Arial"/>
          <w:i/>
          <w:iCs/>
          <w:sz w:val="20"/>
          <w:szCs w:val="20"/>
          <w:shd w:val="clear" w:color="auto" w:fill="FFFFFF"/>
        </w:rPr>
        <w:t>Airconsole</w:t>
      </w:r>
      <w:proofErr w:type="spellEnd"/>
      <w:r w:rsidRPr="00121E9D">
        <w:rPr>
          <w:rFonts w:ascii="Arial" w:hAnsi="Arial" w:cs="Arial"/>
          <w:sz w:val="20"/>
          <w:szCs w:val="20"/>
          <w:shd w:val="clear" w:color="auto" w:fill="FFFFFF"/>
        </w:rPr>
        <w:t>. [online] Available at: &lt;https://www.airconsole.com/&gt; [Accessed 26 April 2020].</w:t>
      </w:r>
    </w:p>
    <w:p w14:paraId="1F960A3D" w14:textId="77777777" w:rsidR="008D2A11" w:rsidRDefault="008D2A11" w:rsidP="00FC070E">
      <w:pPr>
        <w:rPr>
          <w:rFonts w:ascii="Arial" w:hAnsi="Arial" w:cs="Arial"/>
          <w:sz w:val="20"/>
          <w:szCs w:val="20"/>
          <w:shd w:val="clear" w:color="auto" w:fill="FFFFFF"/>
        </w:rPr>
      </w:pPr>
      <w:r w:rsidRPr="001D72CB">
        <w:rPr>
          <w:rFonts w:ascii="Arial" w:hAnsi="Arial" w:cs="Arial"/>
          <w:sz w:val="20"/>
          <w:szCs w:val="20"/>
          <w:shd w:val="clear" w:color="auto" w:fill="FFFFFF"/>
        </w:rPr>
        <w:t>blender.org. n.d. </w:t>
      </w:r>
      <w:r w:rsidRPr="001D72CB">
        <w:rPr>
          <w:rFonts w:ascii="Arial" w:hAnsi="Arial" w:cs="Arial"/>
          <w:i/>
          <w:iCs/>
          <w:sz w:val="20"/>
          <w:szCs w:val="20"/>
          <w:shd w:val="clear" w:color="auto" w:fill="FFFFFF"/>
        </w:rPr>
        <w:t>License — Blender.Org</w:t>
      </w:r>
      <w:r w:rsidRPr="001D72CB">
        <w:rPr>
          <w:rFonts w:ascii="Arial" w:hAnsi="Arial" w:cs="Arial"/>
          <w:sz w:val="20"/>
          <w:szCs w:val="20"/>
          <w:shd w:val="clear" w:color="auto" w:fill="FFFFFF"/>
        </w:rPr>
        <w:t>. [online] Available at: &lt;https://www.blender.org/about/license/&gt; [Accessed 26 April 2020].</w:t>
      </w:r>
    </w:p>
    <w:p w14:paraId="5A13833A" w14:textId="77777777" w:rsidR="008D2A11" w:rsidRPr="001D72CB" w:rsidRDefault="008D2A11" w:rsidP="00FC070E">
      <w:pPr>
        <w:rPr>
          <w:rFonts w:ascii="Arial" w:hAnsi="Arial" w:cs="Arial"/>
          <w:sz w:val="20"/>
          <w:szCs w:val="20"/>
          <w:shd w:val="clear" w:color="auto" w:fill="FFFFFF"/>
        </w:rPr>
      </w:pPr>
      <w:r w:rsidRPr="001D72CB">
        <w:rPr>
          <w:rFonts w:ascii="Arial" w:hAnsi="Arial" w:cs="Arial"/>
          <w:sz w:val="20"/>
          <w:szCs w:val="20"/>
          <w:shd w:val="clear" w:color="auto" w:fill="FFFFFF"/>
        </w:rPr>
        <w:t>Helpx.adobe.com. 2019. </w:t>
      </w:r>
      <w:proofErr w:type="spellStart"/>
      <w:r w:rsidRPr="001D72CB">
        <w:rPr>
          <w:rFonts w:ascii="Arial" w:hAnsi="Arial" w:cs="Arial"/>
          <w:i/>
          <w:iCs/>
          <w:sz w:val="20"/>
          <w:szCs w:val="20"/>
          <w:shd w:val="clear" w:color="auto" w:fill="FFFFFF"/>
        </w:rPr>
        <w:t>Mixamo</w:t>
      </w:r>
      <w:proofErr w:type="spellEnd"/>
      <w:r w:rsidRPr="001D72CB">
        <w:rPr>
          <w:rFonts w:ascii="Arial" w:hAnsi="Arial" w:cs="Arial"/>
          <w:i/>
          <w:iCs/>
          <w:sz w:val="20"/>
          <w:szCs w:val="20"/>
          <w:shd w:val="clear" w:color="auto" w:fill="FFFFFF"/>
        </w:rPr>
        <w:t xml:space="preserve"> FAQ</w:t>
      </w:r>
      <w:r w:rsidRPr="001D72CB">
        <w:rPr>
          <w:rFonts w:ascii="Arial" w:hAnsi="Arial" w:cs="Arial"/>
          <w:sz w:val="20"/>
          <w:szCs w:val="20"/>
          <w:shd w:val="clear" w:color="auto" w:fill="FFFFFF"/>
        </w:rPr>
        <w:t>. [online] Available at: &lt;https://helpx.adobe.com/uk/creative-cloud/faq/mixamo-faq.html&gt; [Accessed 26 April 2020].</w:t>
      </w:r>
    </w:p>
    <w:p w14:paraId="399E2355" w14:textId="77777777" w:rsidR="008D2A11" w:rsidRPr="001D72CB" w:rsidRDefault="008D2A11" w:rsidP="00FC070E">
      <w:pPr>
        <w:rPr>
          <w:rFonts w:ascii="Arial" w:hAnsi="Arial" w:cs="Arial"/>
          <w:sz w:val="20"/>
          <w:szCs w:val="20"/>
        </w:rPr>
      </w:pPr>
      <w:proofErr w:type="spellStart"/>
      <w:r w:rsidRPr="001D72CB">
        <w:rPr>
          <w:rFonts w:ascii="Arial" w:hAnsi="Arial" w:cs="Arial"/>
          <w:sz w:val="20"/>
          <w:szCs w:val="20"/>
        </w:rPr>
        <w:t>Horti</w:t>
      </w:r>
      <w:proofErr w:type="spellEnd"/>
      <w:r w:rsidRPr="001D72CB">
        <w:rPr>
          <w:rFonts w:ascii="Arial" w:hAnsi="Arial" w:cs="Arial"/>
          <w:sz w:val="20"/>
          <w:szCs w:val="20"/>
        </w:rPr>
        <w:t xml:space="preserve">, S. (2020). Some Epic Store games are pushing back or scrapping Steam releases. [online] </w:t>
      </w:r>
      <w:proofErr w:type="spellStart"/>
      <w:r w:rsidRPr="001D72CB">
        <w:rPr>
          <w:rFonts w:ascii="Arial" w:hAnsi="Arial" w:cs="Arial"/>
          <w:sz w:val="20"/>
          <w:szCs w:val="20"/>
        </w:rPr>
        <w:t>pcgamer</w:t>
      </w:r>
      <w:proofErr w:type="spellEnd"/>
      <w:r w:rsidRPr="001D72CB">
        <w:rPr>
          <w:rFonts w:ascii="Arial" w:hAnsi="Arial" w:cs="Arial"/>
          <w:sz w:val="20"/>
          <w:szCs w:val="20"/>
        </w:rPr>
        <w:t>. Available at: https://www.pcgamer.com/some-epic-store-games-are-pushing-back-orscrapping-steam-releases/ [Accessed 19 Feb. 2020].</w:t>
      </w:r>
    </w:p>
    <w:p w14:paraId="02BE56DD" w14:textId="77777777" w:rsidR="008D2A11" w:rsidRPr="00405C47" w:rsidRDefault="008D2A11" w:rsidP="00FC070E">
      <w:pPr>
        <w:rPr>
          <w:rFonts w:ascii="Arial" w:hAnsi="Arial" w:cs="Arial"/>
          <w:sz w:val="18"/>
          <w:szCs w:val="18"/>
          <w:shd w:val="clear" w:color="auto" w:fill="FFFFFF"/>
        </w:rPr>
      </w:pPr>
      <w:r w:rsidRPr="00405C47">
        <w:rPr>
          <w:rFonts w:ascii="Arial" w:hAnsi="Arial" w:cs="Arial"/>
          <w:sz w:val="20"/>
          <w:szCs w:val="20"/>
        </w:rPr>
        <w:t xml:space="preserve">Langley, R. (2012). Xbox Live Arcade by the numbers - the 2011 year in review. [online] Gamasutra.com. Available at: https://www.gamasutra.com/view/news/39713/Xbox_Live_Arcde_by_the_numbers__the_2011_year_i </w:t>
      </w:r>
      <w:proofErr w:type="spellStart"/>
      <w:r w:rsidRPr="00405C47">
        <w:rPr>
          <w:rFonts w:ascii="Arial" w:hAnsi="Arial" w:cs="Arial"/>
          <w:sz w:val="20"/>
          <w:szCs w:val="20"/>
        </w:rPr>
        <w:t>n_review.php</w:t>
      </w:r>
      <w:proofErr w:type="spellEnd"/>
      <w:r w:rsidRPr="00405C47">
        <w:rPr>
          <w:rFonts w:ascii="Arial" w:hAnsi="Arial" w:cs="Arial"/>
          <w:sz w:val="20"/>
          <w:szCs w:val="20"/>
        </w:rPr>
        <w:t xml:space="preserve"> [Accessed </w:t>
      </w:r>
      <w:r>
        <w:rPr>
          <w:rFonts w:ascii="Arial" w:hAnsi="Arial" w:cs="Arial"/>
          <w:sz w:val="20"/>
          <w:szCs w:val="20"/>
        </w:rPr>
        <w:t>26</w:t>
      </w:r>
      <w:r w:rsidRPr="00405C47">
        <w:rPr>
          <w:rFonts w:ascii="Arial" w:hAnsi="Arial" w:cs="Arial"/>
          <w:sz w:val="20"/>
          <w:szCs w:val="20"/>
        </w:rPr>
        <w:t xml:space="preserve"> </w:t>
      </w:r>
      <w:r>
        <w:rPr>
          <w:rFonts w:ascii="Arial" w:hAnsi="Arial" w:cs="Arial"/>
          <w:sz w:val="20"/>
          <w:szCs w:val="20"/>
        </w:rPr>
        <w:t>April</w:t>
      </w:r>
      <w:r w:rsidRPr="00405C47">
        <w:rPr>
          <w:rFonts w:ascii="Arial" w:hAnsi="Arial" w:cs="Arial"/>
          <w:sz w:val="20"/>
          <w:szCs w:val="20"/>
        </w:rPr>
        <w:t>. 2020].</w:t>
      </w:r>
    </w:p>
    <w:p w14:paraId="5B170DBD" w14:textId="77777777" w:rsidR="008D2A11" w:rsidRPr="0063143E" w:rsidRDefault="008D2A11" w:rsidP="00FC070E">
      <w:pPr>
        <w:rPr>
          <w:rFonts w:ascii="Arial" w:hAnsi="Arial" w:cs="Arial"/>
          <w:color w:val="000000"/>
          <w:sz w:val="20"/>
          <w:szCs w:val="20"/>
          <w:shd w:val="clear" w:color="auto" w:fill="FFFFFF"/>
        </w:rPr>
      </w:pPr>
      <w:proofErr w:type="spellStart"/>
      <w:r w:rsidRPr="0063143E">
        <w:rPr>
          <w:rFonts w:ascii="Arial" w:hAnsi="Arial" w:cs="Arial"/>
          <w:color w:val="000000"/>
          <w:sz w:val="20"/>
          <w:szCs w:val="20"/>
          <w:shd w:val="clear" w:color="auto" w:fill="FFFFFF"/>
        </w:rPr>
        <w:t>MyFreeTextures</w:t>
      </w:r>
      <w:proofErr w:type="spellEnd"/>
      <w:r w:rsidRPr="0063143E">
        <w:rPr>
          <w:rFonts w:ascii="Arial" w:hAnsi="Arial" w:cs="Arial"/>
          <w:color w:val="000000"/>
          <w:sz w:val="20"/>
          <w:szCs w:val="20"/>
          <w:shd w:val="clear" w:color="auto" w:fill="FFFFFF"/>
        </w:rPr>
        <w:t xml:space="preserve">, n.d. </w:t>
      </w:r>
      <w:r w:rsidRPr="0063143E">
        <w:rPr>
          <w:rFonts w:ascii="Arial" w:hAnsi="Arial" w:cs="Arial"/>
          <w:i/>
          <w:iCs/>
          <w:color w:val="000000"/>
          <w:sz w:val="20"/>
          <w:szCs w:val="20"/>
        </w:rPr>
        <w:t>Wooden Texture</w:t>
      </w:r>
      <w:r w:rsidRPr="0063143E">
        <w:rPr>
          <w:rFonts w:ascii="Arial" w:hAnsi="Arial" w:cs="Arial"/>
          <w:color w:val="000000"/>
          <w:sz w:val="20"/>
          <w:szCs w:val="20"/>
          <w:shd w:val="clear" w:color="auto" w:fill="FFFFFF"/>
        </w:rPr>
        <w:t>. [image] Available at: &lt;https://www.myfreetextures.com/seamless-wood-texture/&gt; [Accessed 27 April 2020].</w:t>
      </w:r>
    </w:p>
    <w:p w14:paraId="1E76E102" w14:textId="77777777" w:rsidR="008D2A11" w:rsidRPr="003C1D6F" w:rsidRDefault="008D2A11" w:rsidP="00FC070E">
      <w:pPr>
        <w:rPr>
          <w:rFonts w:ascii="Arial" w:hAnsi="Arial" w:cs="Arial"/>
          <w:sz w:val="20"/>
          <w:szCs w:val="20"/>
          <w:shd w:val="clear" w:color="auto" w:fill="FFFFFF"/>
        </w:rPr>
      </w:pPr>
      <w:r w:rsidRPr="003C1D6F">
        <w:rPr>
          <w:rFonts w:ascii="Arial" w:hAnsi="Arial" w:cs="Arial"/>
          <w:sz w:val="20"/>
          <w:szCs w:val="20"/>
          <w:shd w:val="clear" w:color="auto" w:fill="FFFFFF"/>
        </w:rPr>
        <w:t>Reddit.com. n.d. </w:t>
      </w:r>
      <w:r w:rsidRPr="003C1D6F">
        <w:rPr>
          <w:rFonts w:ascii="Arial" w:hAnsi="Arial" w:cs="Arial"/>
          <w:i/>
          <w:iCs/>
          <w:sz w:val="20"/>
          <w:szCs w:val="20"/>
          <w:shd w:val="clear" w:color="auto" w:fill="FFFFFF"/>
        </w:rPr>
        <w:t>Reddit - /R/</w:t>
      </w:r>
      <w:proofErr w:type="spellStart"/>
      <w:r w:rsidRPr="003C1D6F">
        <w:rPr>
          <w:rFonts w:ascii="Arial" w:hAnsi="Arial" w:cs="Arial"/>
          <w:i/>
          <w:iCs/>
          <w:sz w:val="20"/>
          <w:szCs w:val="20"/>
          <w:shd w:val="clear" w:color="auto" w:fill="FFFFFF"/>
        </w:rPr>
        <w:t>Gamedev</w:t>
      </w:r>
      <w:proofErr w:type="spellEnd"/>
      <w:r w:rsidRPr="003C1D6F">
        <w:rPr>
          <w:rFonts w:ascii="Arial" w:hAnsi="Arial" w:cs="Arial"/>
          <w:sz w:val="20"/>
          <w:szCs w:val="20"/>
          <w:shd w:val="clear" w:color="auto" w:fill="FFFFFF"/>
        </w:rPr>
        <w:t>. [online] Available at: &lt;https://www.reddit.com/r/gamedev/&gt; [Accessed 26 April 2020].</w:t>
      </w:r>
    </w:p>
    <w:p w14:paraId="51A2CFEF" w14:textId="77777777" w:rsidR="008D2A11" w:rsidRPr="003E537D" w:rsidRDefault="008D2A11" w:rsidP="00FC070E">
      <w:pPr>
        <w:rPr>
          <w:rFonts w:ascii="Arial" w:hAnsi="Arial" w:cs="Arial"/>
          <w:sz w:val="20"/>
          <w:szCs w:val="20"/>
        </w:rPr>
      </w:pPr>
      <w:r w:rsidRPr="003E537D">
        <w:rPr>
          <w:rFonts w:ascii="Arial" w:hAnsi="Arial" w:cs="Arial"/>
          <w:sz w:val="20"/>
          <w:szCs w:val="20"/>
          <w:shd w:val="clear" w:color="auto" w:fill="FFFFFF"/>
        </w:rPr>
        <w:t>Statista. 2016. </w:t>
      </w:r>
      <w:r w:rsidRPr="003E537D">
        <w:rPr>
          <w:rFonts w:ascii="Arial" w:hAnsi="Arial" w:cs="Arial"/>
          <w:i/>
          <w:iCs/>
          <w:sz w:val="20"/>
          <w:szCs w:val="20"/>
          <w:shd w:val="clear" w:color="auto" w:fill="FFFFFF"/>
        </w:rPr>
        <w:t>Video Games Played In 2015, By Game Type | Statista</w:t>
      </w:r>
      <w:r w:rsidRPr="003E537D">
        <w:rPr>
          <w:rFonts w:ascii="Arial" w:hAnsi="Arial" w:cs="Arial"/>
          <w:sz w:val="20"/>
          <w:szCs w:val="20"/>
          <w:shd w:val="clear" w:color="auto" w:fill="FFFFFF"/>
        </w:rPr>
        <w:t>. [online] Available at: &lt;https://www.statista.com/statistics/527986/uk-survey-video-games-played-by-game-type/&gt; [Accessed 26 March 2020].</w:t>
      </w:r>
    </w:p>
    <w:p w14:paraId="6E0FE53A" w14:textId="77777777" w:rsidR="008D2A11" w:rsidRPr="003E537D" w:rsidRDefault="008D2A11" w:rsidP="00FC070E">
      <w:pPr>
        <w:rPr>
          <w:rFonts w:ascii="Arial" w:hAnsi="Arial" w:cs="Arial"/>
          <w:sz w:val="20"/>
          <w:szCs w:val="20"/>
          <w:shd w:val="clear" w:color="auto" w:fill="FFFFFF"/>
        </w:rPr>
      </w:pPr>
      <w:r w:rsidRPr="003E537D">
        <w:rPr>
          <w:rFonts w:ascii="Arial" w:hAnsi="Arial" w:cs="Arial"/>
          <w:sz w:val="20"/>
          <w:szCs w:val="20"/>
          <w:shd w:val="clear" w:color="auto" w:fill="FFFFFF"/>
        </w:rPr>
        <w:t>Statista. 2019. </w:t>
      </w:r>
      <w:r w:rsidRPr="003E537D">
        <w:rPr>
          <w:rFonts w:ascii="Arial" w:hAnsi="Arial" w:cs="Arial"/>
          <w:i/>
          <w:iCs/>
          <w:sz w:val="20"/>
          <w:szCs w:val="20"/>
          <w:shd w:val="clear" w:color="auto" w:fill="FFFFFF"/>
        </w:rPr>
        <w:t>U.S. Most Popular Video Game Genres 2018 | Statista</w:t>
      </w:r>
      <w:r w:rsidRPr="003E537D">
        <w:rPr>
          <w:rFonts w:ascii="Arial" w:hAnsi="Arial" w:cs="Arial"/>
          <w:sz w:val="20"/>
          <w:szCs w:val="20"/>
          <w:shd w:val="clear" w:color="auto" w:fill="FFFFFF"/>
        </w:rPr>
        <w:t>. [online] Available at: &lt;https://www.statista.com/statistics/189592/breakdown-of-us-video-game-sales-2009-by-genre/&gt; [Accessed 26 March 2020].</w:t>
      </w:r>
    </w:p>
    <w:p w14:paraId="72D9E75D" w14:textId="77777777" w:rsidR="008D2A11" w:rsidRPr="003E537D" w:rsidRDefault="008D2A11" w:rsidP="00FC070E">
      <w:pPr>
        <w:rPr>
          <w:rFonts w:ascii="Arial" w:hAnsi="Arial" w:cs="Arial"/>
          <w:sz w:val="20"/>
          <w:szCs w:val="20"/>
          <w:shd w:val="clear" w:color="auto" w:fill="FFFFFF"/>
        </w:rPr>
      </w:pPr>
      <w:r w:rsidRPr="003E537D">
        <w:rPr>
          <w:rFonts w:ascii="Arial" w:hAnsi="Arial" w:cs="Arial"/>
          <w:sz w:val="20"/>
          <w:szCs w:val="20"/>
          <w:shd w:val="clear" w:color="auto" w:fill="FFFFFF"/>
        </w:rPr>
        <w:t>Steam Database. n.d. </w:t>
      </w:r>
      <w:r w:rsidRPr="003E537D">
        <w:rPr>
          <w:rFonts w:ascii="Arial" w:hAnsi="Arial" w:cs="Arial"/>
          <w:i/>
          <w:iCs/>
          <w:sz w:val="20"/>
          <w:szCs w:val="20"/>
          <w:shd w:val="clear" w:color="auto" w:fill="FFFFFF"/>
        </w:rPr>
        <w:t>Steam Database</w:t>
      </w:r>
      <w:r w:rsidRPr="003E537D">
        <w:rPr>
          <w:rFonts w:ascii="Arial" w:hAnsi="Arial" w:cs="Arial"/>
          <w:sz w:val="20"/>
          <w:szCs w:val="20"/>
          <w:shd w:val="clear" w:color="auto" w:fill="FFFFFF"/>
        </w:rPr>
        <w:t>. [online] Available at: &lt;https://steamdb.info/&gt; [Accessed 26 March 2020].</w:t>
      </w:r>
    </w:p>
    <w:p w14:paraId="2C8DE062" w14:textId="77777777" w:rsidR="008D2A11" w:rsidRDefault="008D2A11" w:rsidP="00FC070E">
      <w:pPr>
        <w:rPr>
          <w:rFonts w:ascii="Arial" w:hAnsi="Arial" w:cs="Arial"/>
          <w:sz w:val="20"/>
          <w:szCs w:val="20"/>
          <w:shd w:val="clear" w:color="auto" w:fill="FFFFFF"/>
        </w:rPr>
      </w:pPr>
      <w:r w:rsidRPr="00A20C1E">
        <w:rPr>
          <w:rFonts w:ascii="Arial" w:hAnsi="Arial" w:cs="Arial"/>
          <w:sz w:val="20"/>
          <w:szCs w:val="20"/>
          <w:shd w:val="clear" w:color="auto" w:fill="FFFFFF"/>
        </w:rPr>
        <w:t>Steam Database. n.d. </w:t>
      </w:r>
      <w:r w:rsidRPr="00A20C1E">
        <w:rPr>
          <w:rFonts w:ascii="Arial" w:hAnsi="Arial" w:cs="Arial"/>
          <w:i/>
          <w:iCs/>
          <w:sz w:val="20"/>
          <w:szCs w:val="20"/>
          <w:shd w:val="clear" w:color="auto" w:fill="FFFFFF"/>
        </w:rPr>
        <w:t xml:space="preserve">The </w:t>
      </w:r>
      <w:proofErr w:type="spellStart"/>
      <w:r w:rsidRPr="00A20C1E">
        <w:rPr>
          <w:rFonts w:ascii="Arial" w:hAnsi="Arial" w:cs="Arial"/>
          <w:i/>
          <w:iCs/>
          <w:sz w:val="20"/>
          <w:szCs w:val="20"/>
          <w:shd w:val="clear" w:color="auto" w:fill="FFFFFF"/>
        </w:rPr>
        <w:t>Jackbox</w:t>
      </w:r>
      <w:proofErr w:type="spellEnd"/>
      <w:r w:rsidRPr="00A20C1E">
        <w:rPr>
          <w:rFonts w:ascii="Arial" w:hAnsi="Arial" w:cs="Arial"/>
          <w:i/>
          <w:iCs/>
          <w:sz w:val="20"/>
          <w:szCs w:val="20"/>
          <w:shd w:val="clear" w:color="auto" w:fill="FFFFFF"/>
        </w:rPr>
        <w:t xml:space="preserve"> Party Pack</w:t>
      </w:r>
      <w:r w:rsidRPr="00A20C1E">
        <w:rPr>
          <w:rFonts w:ascii="Arial" w:hAnsi="Arial" w:cs="Arial"/>
          <w:sz w:val="20"/>
          <w:szCs w:val="20"/>
          <w:shd w:val="clear" w:color="auto" w:fill="FFFFFF"/>
        </w:rPr>
        <w:t>. [online] Available at: &lt;https://steamdb.info/app/331670/&gt; [Accessed 26 April 2020].</w:t>
      </w:r>
    </w:p>
    <w:p w14:paraId="59E5E458" w14:textId="77777777" w:rsidR="008D2A11" w:rsidRDefault="008D2A11" w:rsidP="00FC070E">
      <w:pPr>
        <w:rPr>
          <w:rFonts w:ascii="Arial" w:hAnsi="Arial" w:cs="Arial"/>
          <w:sz w:val="20"/>
          <w:szCs w:val="20"/>
          <w:shd w:val="clear" w:color="auto" w:fill="FFFFFF"/>
        </w:rPr>
      </w:pPr>
      <w:r w:rsidRPr="00E77313">
        <w:rPr>
          <w:rFonts w:ascii="Arial" w:hAnsi="Arial" w:cs="Arial"/>
          <w:sz w:val="20"/>
          <w:szCs w:val="20"/>
          <w:shd w:val="clear" w:color="auto" w:fill="FFFFFF"/>
        </w:rPr>
        <w:t>Steam Database. n.d. </w:t>
      </w:r>
      <w:r w:rsidRPr="00E77313">
        <w:rPr>
          <w:rFonts w:ascii="Arial" w:hAnsi="Arial" w:cs="Arial"/>
          <w:i/>
          <w:iCs/>
          <w:sz w:val="20"/>
          <w:szCs w:val="20"/>
          <w:shd w:val="clear" w:color="auto" w:fill="FFFFFF"/>
        </w:rPr>
        <w:t xml:space="preserve">When Is The Next Steam </w:t>
      </w:r>
      <w:proofErr w:type="gramStart"/>
      <w:r w:rsidRPr="00E77313">
        <w:rPr>
          <w:rFonts w:ascii="Arial" w:hAnsi="Arial" w:cs="Arial"/>
          <w:i/>
          <w:iCs/>
          <w:sz w:val="20"/>
          <w:szCs w:val="20"/>
          <w:shd w:val="clear" w:color="auto" w:fill="FFFFFF"/>
        </w:rPr>
        <w:t>Sale?</w:t>
      </w:r>
      <w:r w:rsidRPr="00E77313">
        <w:rPr>
          <w:rFonts w:ascii="Arial" w:hAnsi="Arial" w:cs="Arial"/>
          <w:sz w:val="20"/>
          <w:szCs w:val="20"/>
          <w:shd w:val="clear" w:color="auto" w:fill="FFFFFF"/>
        </w:rPr>
        <w:t>.</w:t>
      </w:r>
      <w:proofErr w:type="gramEnd"/>
      <w:r w:rsidRPr="00E77313">
        <w:rPr>
          <w:rFonts w:ascii="Arial" w:hAnsi="Arial" w:cs="Arial"/>
          <w:sz w:val="20"/>
          <w:szCs w:val="20"/>
          <w:shd w:val="clear" w:color="auto" w:fill="FFFFFF"/>
        </w:rPr>
        <w:t xml:space="preserve"> [online] Available at: &lt;https://steamdb.info/sales/history/&gt; [Accessed 26 April 2020].</w:t>
      </w:r>
    </w:p>
    <w:p w14:paraId="6375EE84" w14:textId="77777777" w:rsidR="008D2A11" w:rsidRPr="003E537D" w:rsidRDefault="008D2A11" w:rsidP="00FC070E">
      <w:pPr>
        <w:rPr>
          <w:rFonts w:ascii="Arial" w:hAnsi="Arial" w:cs="Arial"/>
          <w:sz w:val="20"/>
          <w:szCs w:val="20"/>
          <w:shd w:val="clear" w:color="auto" w:fill="FFFFFF"/>
        </w:rPr>
      </w:pPr>
      <w:r w:rsidRPr="003E537D">
        <w:rPr>
          <w:rFonts w:ascii="Arial" w:hAnsi="Arial" w:cs="Arial"/>
          <w:sz w:val="20"/>
          <w:szCs w:val="20"/>
          <w:shd w:val="clear" w:color="auto" w:fill="FFFFFF"/>
        </w:rPr>
        <w:t>Steamcharts.com. n.d. </w:t>
      </w:r>
      <w:r w:rsidRPr="003E537D">
        <w:rPr>
          <w:rFonts w:ascii="Arial" w:hAnsi="Arial" w:cs="Arial"/>
          <w:i/>
          <w:iCs/>
          <w:sz w:val="20"/>
          <w:szCs w:val="20"/>
          <w:shd w:val="clear" w:color="auto" w:fill="FFFFFF"/>
        </w:rPr>
        <w:t>Steam Charts - Tracking What's Played</w:t>
      </w:r>
      <w:r w:rsidRPr="003E537D">
        <w:rPr>
          <w:rFonts w:ascii="Arial" w:hAnsi="Arial" w:cs="Arial"/>
          <w:sz w:val="20"/>
          <w:szCs w:val="20"/>
          <w:shd w:val="clear" w:color="auto" w:fill="FFFFFF"/>
        </w:rPr>
        <w:t>. [online] Available at: &lt;https://steamcharts.com/&gt; [Accessed 26 March 2020].</w:t>
      </w:r>
    </w:p>
    <w:p w14:paraId="3E4C2308" w14:textId="77777777" w:rsidR="008D2A11" w:rsidRPr="00AD43DD" w:rsidRDefault="008D2A11" w:rsidP="00FC070E">
      <w:pPr>
        <w:rPr>
          <w:rFonts w:ascii="Arial" w:hAnsi="Arial" w:cs="Arial"/>
          <w:sz w:val="20"/>
          <w:szCs w:val="20"/>
          <w:shd w:val="clear" w:color="auto" w:fill="FFFFFF"/>
        </w:rPr>
      </w:pPr>
      <w:r w:rsidRPr="00AD43DD">
        <w:rPr>
          <w:rFonts w:ascii="Arial" w:hAnsi="Arial" w:cs="Arial"/>
          <w:sz w:val="20"/>
          <w:szCs w:val="20"/>
          <w:shd w:val="clear" w:color="auto" w:fill="FFFFFF"/>
        </w:rPr>
        <w:t>Subversion.apache.org. n.d. </w:t>
      </w:r>
      <w:r w:rsidRPr="00AD43DD">
        <w:rPr>
          <w:rFonts w:ascii="Arial" w:hAnsi="Arial" w:cs="Arial"/>
          <w:i/>
          <w:iCs/>
          <w:sz w:val="20"/>
          <w:szCs w:val="20"/>
          <w:shd w:val="clear" w:color="auto" w:fill="FFFFFF"/>
        </w:rPr>
        <w:t>Apache Subversion</w:t>
      </w:r>
      <w:r w:rsidRPr="00AD43DD">
        <w:rPr>
          <w:rFonts w:ascii="Arial" w:hAnsi="Arial" w:cs="Arial"/>
          <w:sz w:val="20"/>
          <w:szCs w:val="20"/>
          <w:shd w:val="clear" w:color="auto" w:fill="FFFFFF"/>
        </w:rPr>
        <w:t>. [online] Available at:</w:t>
      </w:r>
      <w:r>
        <w:rPr>
          <w:rFonts w:ascii="Arial" w:hAnsi="Arial" w:cs="Arial"/>
          <w:sz w:val="20"/>
          <w:szCs w:val="20"/>
          <w:shd w:val="clear" w:color="auto" w:fill="FFFFFF"/>
        </w:rPr>
        <w:t xml:space="preserve"> </w:t>
      </w:r>
      <w:r w:rsidRPr="00AD43DD">
        <w:rPr>
          <w:rFonts w:ascii="Arial" w:hAnsi="Arial" w:cs="Arial"/>
          <w:sz w:val="20"/>
          <w:szCs w:val="20"/>
          <w:shd w:val="clear" w:color="auto" w:fill="FFFFFF"/>
        </w:rPr>
        <w:t>&lt;https://subversion.apache.org/&gt; [Accessed 26 April 2020].</w:t>
      </w:r>
    </w:p>
    <w:p w14:paraId="09E8C506" w14:textId="77777777" w:rsidR="008D2A11" w:rsidRDefault="008D2A11" w:rsidP="00FC070E">
      <w:pPr>
        <w:rPr>
          <w:rFonts w:ascii="Arial" w:hAnsi="Arial" w:cs="Arial"/>
          <w:sz w:val="20"/>
          <w:szCs w:val="20"/>
        </w:rPr>
      </w:pPr>
      <w:r w:rsidRPr="001D72CB">
        <w:rPr>
          <w:rFonts w:ascii="Arial" w:hAnsi="Arial" w:cs="Arial"/>
          <w:sz w:val="20"/>
          <w:szCs w:val="20"/>
        </w:rPr>
        <w:t xml:space="preserve">Unity Store. (2020). Compare Unity plans: Pro vs Plus vs Free. Choose the best 2D - 3D engine for your </w:t>
      </w:r>
      <w:proofErr w:type="gramStart"/>
      <w:r w:rsidRPr="001D72CB">
        <w:rPr>
          <w:rFonts w:ascii="Arial" w:hAnsi="Arial" w:cs="Arial"/>
          <w:sz w:val="20"/>
          <w:szCs w:val="20"/>
        </w:rPr>
        <w:t>project!.</w:t>
      </w:r>
      <w:proofErr w:type="gramEnd"/>
      <w:r w:rsidRPr="001D72CB">
        <w:rPr>
          <w:rFonts w:ascii="Arial" w:hAnsi="Arial" w:cs="Arial"/>
          <w:sz w:val="20"/>
          <w:szCs w:val="20"/>
        </w:rPr>
        <w:t xml:space="preserve"> [online] Available at: https://store.unity.com/compare-plans [Accessed 19 Feb. 2020].</w:t>
      </w:r>
    </w:p>
    <w:p w14:paraId="41DB25DC" w14:textId="77777777" w:rsidR="008D2A11" w:rsidRDefault="008D2A11" w:rsidP="00FC070E">
      <w:pPr>
        <w:rPr>
          <w:rFonts w:ascii="Arial" w:hAnsi="Arial" w:cs="Arial"/>
          <w:sz w:val="20"/>
          <w:szCs w:val="20"/>
          <w:shd w:val="clear" w:color="auto" w:fill="FFFFFF"/>
        </w:rPr>
      </w:pPr>
      <w:r w:rsidRPr="003E537D">
        <w:rPr>
          <w:rFonts w:ascii="Arial" w:hAnsi="Arial" w:cs="Arial"/>
          <w:sz w:val="20"/>
          <w:szCs w:val="20"/>
          <w:shd w:val="clear" w:color="auto" w:fill="FFFFFF"/>
        </w:rPr>
        <w:t>Vgchartz.com. 2020. </w:t>
      </w:r>
      <w:r w:rsidRPr="003E537D">
        <w:rPr>
          <w:rFonts w:ascii="Arial" w:hAnsi="Arial" w:cs="Arial"/>
          <w:i/>
          <w:iCs/>
          <w:sz w:val="20"/>
          <w:szCs w:val="20"/>
          <w:shd w:val="clear" w:color="auto" w:fill="FFFFFF"/>
        </w:rPr>
        <w:t xml:space="preserve">Video Game Charts, Game Sales, Top Sellers, Game Data - </w:t>
      </w:r>
      <w:proofErr w:type="spellStart"/>
      <w:r w:rsidRPr="003E537D">
        <w:rPr>
          <w:rFonts w:ascii="Arial" w:hAnsi="Arial" w:cs="Arial"/>
          <w:i/>
          <w:iCs/>
          <w:sz w:val="20"/>
          <w:szCs w:val="20"/>
          <w:shd w:val="clear" w:color="auto" w:fill="FFFFFF"/>
        </w:rPr>
        <w:t>Vgchartz</w:t>
      </w:r>
      <w:proofErr w:type="spellEnd"/>
      <w:r w:rsidRPr="003E537D">
        <w:rPr>
          <w:rFonts w:ascii="Arial" w:hAnsi="Arial" w:cs="Arial"/>
          <w:sz w:val="20"/>
          <w:szCs w:val="20"/>
          <w:shd w:val="clear" w:color="auto" w:fill="FFFFFF"/>
        </w:rPr>
        <w:t>. [online] Available at: &lt;https://www.vgchartz.com/#embed_link&gt; [Accessed 26 March 2020].</w:t>
      </w:r>
    </w:p>
    <w:p w14:paraId="0F4848FC" w14:textId="77777777" w:rsidR="008D2A11" w:rsidRPr="0063143E" w:rsidRDefault="008D2A11" w:rsidP="00FC070E">
      <w:pPr>
        <w:rPr>
          <w:rFonts w:ascii="Arial" w:hAnsi="Arial" w:cs="Arial"/>
          <w:sz w:val="20"/>
          <w:szCs w:val="20"/>
          <w:shd w:val="clear" w:color="auto" w:fill="FFFFFF"/>
        </w:rPr>
      </w:pPr>
      <w:proofErr w:type="spellStart"/>
      <w:r w:rsidRPr="0063143E">
        <w:rPr>
          <w:rFonts w:ascii="Arial" w:hAnsi="Arial" w:cs="Arial"/>
          <w:color w:val="000000"/>
          <w:sz w:val="20"/>
          <w:szCs w:val="20"/>
          <w:shd w:val="clear" w:color="auto" w:fill="FFFFFF"/>
        </w:rPr>
        <w:t>Xellena</w:t>
      </w:r>
      <w:proofErr w:type="spellEnd"/>
      <w:r w:rsidRPr="0063143E">
        <w:rPr>
          <w:rFonts w:ascii="Arial" w:hAnsi="Arial" w:cs="Arial"/>
          <w:color w:val="000000"/>
          <w:sz w:val="20"/>
          <w:szCs w:val="20"/>
          <w:shd w:val="clear" w:color="auto" w:fill="FFFFFF"/>
        </w:rPr>
        <w:t xml:space="preserve">, 2018. </w:t>
      </w:r>
      <w:proofErr w:type="spellStart"/>
      <w:r w:rsidRPr="0063143E">
        <w:rPr>
          <w:rFonts w:ascii="Arial" w:hAnsi="Arial" w:cs="Arial"/>
          <w:i/>
          <w:iCs/>
          <w:color w:val="000000"/>
          <w:sz w:val="20"/>
          <w:szCs w:val="20"/>
        </w:rPr>
        <w:t>Wallpapertexture</w:t>
      </w:r>
      <w:proofErr w:type="spellEnd"/>
      <w:r w:rsidRPr="0063143E">
        <w:rPr>
          <w:rFonts w:ascii="Arial" w:hAnsi="Arial" w:cs="Arial"/>
          <w:color w:val="000000"/>
          <w:sz w:val="20"/>
          <w:szCs w:val="20"/>
          <w:shd w:val="clear" w:color="auto" w:fill="FFFFFF"/>
        </w:rPr>
        <w:t>. [image] Available at: &lt;https://www.goodfon.com/wallpaper/tekstura-fon-ornament-vintazh-victorian-style-pattern-seamle.html&gt; [Accessed 27 April 2020].</w:t>
      </w:r>
    </w:p>
    <w:p w14:paraId="0B38DDC7" w14:textId="1FA0D092" w:rsidR="003E23C5" w:rsidRDefault="003E23C5">
      <w:r>
        <w:br w:type="page"/>
      </w:r>
    </w:p>
    <w:p w14:paraId="776E2A22" w14:textId="77777777" w:rsidR="003E23C5" w:rsidRPr="003E23C5" w:rsidRDefault="003E23C5" w:rsidP="003E23C5"/>
    <w:p w14:paraId="0EE56F8E" w14:textId="65B36E99" w:rsidR="003E23C5" w:rsidRDefault="003E23C5" w:rsidP="003E23C5">
      <w:pPr>
        <w:pStyle w:val="Heading1"/>
      </w:pPr>
      <w:bookmarkStart w:id="24" w:name="_Toc38888041"/>
      <w:r>
        <w:t>Appendices</w:t>
      </w:r>
      <w:bookmarkEnd w:id="24"/>
    </w:p>
    <w:p w14:paraId="2FA6BE9F" w14:textId="446E3D0D" w:rsidR="003E23C5" w:rsidRDefault="00641BAA" w:rsidP="00CD6529">
      <w:pPr>
        <w:pStyle w:val="Heading2"/>
        <w:numPr>
          <w:ilvl w:val="0"/>
          <w:numId w:val="6"/>
        </w:numPr>
      </w:pPr>
      <w:bookmarkStart w:id="25" w:name="_Toc38888042"/>
      <w:r>
        <w:t>Instructions Manual</w:t>
      </w:r>
      <w:bookmarkEnd w:id="25"/>
    </w:p>
    <w:p w14:paraId="5428F616" w14:textId="1F4700DD" w:rsidR="00641BAA" w:rsidRDefault="00641BAA" w:rsidP="00641BAA">
      <w:r>
        <w:t>Once the user has first acquired a copy of the game, they should be able to download it and navigate inside the folder. Once instead, they should notice an aptly named ‘LampLight.exe’ file, of which once opened will launch the game as place the user onto the main menu.</w:t>
      </w:r>
    </w:p>
    <w:p w14:paraId="32A3F3BC" w14:textId="75168926" w:rsidR="00C66D12" w:rsidRDefault="00C66D12" w:rsidP="00641BAA">
      <w:r>
        <w:t xml:space="preserve">Within the main menu screen for the game, the user will have three available options presented to them: ‘Play’, ‘Map Select’ and ‘Quit’. </w:t>
      </w:r>
    </w:p>
    <w:p w14:paraId="7C9872F5" w14:textId="7F652993" w:rsidR="00C66D12" w:rsidRDefault="00C66D12" w:rsidP="00641BAA">
      <w:r>
        <w:rPr>
          <w:noProof/>
        </w:rPr>
        <w:drawing>
          <wp:inline distT="0" distB="0" distL="0" distR="0" wp14:anchorId="4B0D014B" wp14:editId="4CF77D87">
            <wp:extent cx="2517297" cy="1412592"/>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517297" cy="1412592"/>
                    </a:xfrm>
                    <a:prstGeom prst="rect">
                      <a:avLst/>
                    </a:prstGeom>
                    <a:noFill/>
                    <a:ln>
                      <a:noFill/>
                      <a:prstDash/>
                    </a:ln>
                  </pic:spPr>
                </pic:pic>
              </a:graphicData>
            </a:graphic>
          </wp:inline>
        </w:drawing>
      </w:r>
    </w:p>
    <w:p w14:paraId="66F8EF26" w14:textId="4B7AE505" w:rsidR="00C66D12" w:rsidRPr="00C66D12" w:rsidRDefault="00C66D12" w:rsidP="00641BAA">
      <w:pPr>
        <w:rPr>
          <w:i/>
          <w:iCs/>
        </w:rPr>
      </w:pPr>
      <w:r>
        <w:t xml:space="preserve">Figure 1. </w:t>
      </w:r>
      <w:r>
        <w:rPr>
          <w:i/>
          <w:iCs/>
        </w:rPr>
        <w:t>Main Menu scene as described when the user first launches the game.</w:t>
      </w:r>
    </w:p>
    <w:p w14:paraId="01F8D68F" w14:textId="6D25433E" w:rsidR="00C66D12" w:rsidRDefault="00C66D12" w:rsidP="00641BAA">
      <w:r>
        <w:t xml:space="preserve">The user should first press on ‘Map Select’ to choose an available map they wish to play. This should be achieved through left clicking on the map, which will select and take them back to the main menu. From where, they will be able to press ‘Play’, which will start the game and produce </w:t>
      </w:r>
      <w:r w:rsidR="007630F5">
        <w:t xml:space="preserve">the </w:t>
      </w:r>
      <w:proofErr w:type="spellStart"/>
      <w:r w:rsidR="007630F5">
        <w:t>AirConsole</w:t>
      </w:r>
      <w:proofErr w:type="spellEnd"/>
      <w:r w:rsidR="007630F5">
        <w:t xml:space="preserve"> link ready for people to start connecting using their mobile phones</w:t>
      </w:r>
    </w:p>
    <w:p w14:paraId="49918720" w14:textId="333066BF" w:rsidR="007630F5" w:rsidRDefault="007630F5" w:rsidP="00641BAA">
      <w:r>
        <w:rPr>
          <w:noProof/>
        </w:rPr>
        <w:drawing>
          <wp:inline distT="0" distB="0" distL="0" distR="0" wp14:anchorId="7DB402B9" wp14:editId="7DD97C66">
            <wp:extent cx="2568028" cy="1412089"/>
            <wp:effectExtent l="0" t="0" r="3722" b="0"/>
            <wp:docPr id="16"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568028" cy="1412089"/>
                    </a:xfrm>
                    <a:prstGeom prst="rect">
                      <a:avLst/>
                    </a:prstGeom>
                    <a:noFill/>
                    <a:ln>
                      <a:noFill/>
                      <a:prstDash/>
                    </a:ln>
                  </pic:spPr>
                </pic:pic>
              </a:graphicData>
            </a:graphic>
          </wp:inline>
        </w:drawing>
      </w:r>
    </w:p>
    <w:p w14:paraId="62E274CB" w14:textId="663D09A6" w:rsidR="007630F5" w:rsidRPr="007630F5" w:rsidRDefault="007630F5" w:rsidP="00641BAA">
      <w:r>
        <w:t xml:space="preserve">Figure 2. </w:t>
      </w:r>
      <w:r>
        <w:rPr>
          <w:i/>
          <w:iCs/>
        </w:rPr>
        <w:t>Map selection screen showing the available options that the user can select to begin playing the game.</w:t>
      </w:r>
    </w:p>
    <w:p w14:paraId="41A14E7D" w14:textId="2F53397A" w:rsidR="007630F5" w:rsidRDefault="007630F5" w:rsidP="00641BAA">
      <w:r>
        <w:t>In order to connect users, must navigate to the relevant app store and search for the ‘</w:t>
      </w:r>
      <w:proofErr w:type="spellStart"/>
      <w:r>
        <w:t>AirConsole</w:t>
      </w:r>
      <w:proofErr w:type="spellEnd"/>
      <w:r>
        <w:t>’ app available to them. Once downloaded, they should be able to input the same code available on the screen into the phones, which in turn will spawn their character within the game world. When they have connected successfully, the control UI will appear on their phone, and their character within the game world as shown below</w:t>
      </w:r>
    </w:p>
    <w:p w14:paraId="2FFC97DB" w14:textId="56D62376" w:rsidR="00641BAA" w:rsidRDefault="007630F5" w:rsidP="00641BAA">
      <w:r>
        <w:rPr>
          <w:noProof/>
        </w:rPr>
        <w:lastRenderedPageBreak/>
        <w:drawing>
          <wp:inline distT="0" distB="0" distL="0" distR="0" wp14:anchorId="693AF67C" wp14:editId="160ED881">
            <wp:extent cx="2721309" cy="1856350"/>
            <wp:effectExtent l="0" t="0" r="2841" b="0"/>
            <wp:docPr id="18"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a:off x="0" y="0"/>
                      <a:ext cx="2721309" cy="1856350"/>
                    </a:xfrm>
                    <a:prstGeom prst="rect">
                      <a:avLst/>
                    </a:prstGeom>
                    <a:noFill/>
                    <a:ln>
                      <a:noFill/>
                      <a:prstDash/>
                    </a:ln>
                  </pic:spPr>
                </pic:pic>
              </a:graphicData>
            </a:graphic>
          </wp:inline>
        </w:drawing>
      </w:r>
    </w:p>
    <w:p w14:paraId="701B4F37" w14:textId="6A9C4228" w:rsidR="007630F5" w:rsidRDefault="007630F5" w:rsidP="00641BAA">
      <w:r>
        <w:t xml:space="preserve">Figure 3. </w:t>
      </w:r>
      <w:r>
        <w:rPr>
          <w:i/>
          <w:iCs/>
        </w:rPr>
        <w:t>UI Controller that will appear once a user has successfully connected to the game</w:t>
      </w:r>
      <w:r>
        <w:t>.</w:t>
      </w:r>
    </w:p>
    <w:p w14:paraId="4BA9DA95" w14:textId="06DC5F0A" w:rsidR="007630F5" w:rsidRDefault="007630F5" w:rsidP="007630F5">
      <w:r>
        <w:t>Player character movement can be controlled through using the virtual joystick shown on the air console user interface. The hunter specific controls include net capture (button B) which can be used to throw a ghost net in the direction the player character is looking. Whereas the ghost’s specific ability button is a spook button, that can be used to scare the hunter character. Both player types have a fling button (button A) that can be used to toss in-game objects.  Players can also leave the game by pressing the leave button (button x).</w:t>
      </w:r>
    </w:p>
    <w:p w14:paraId="4F36AE2A" w14:textId="5BFBDF4E" w:rsidR="007630F5" w:rsidRDefault="007630F5" w:rsidP="007630F5">
      <w:r>
        <w:t xml:space="preserve">There are two forms of player groups that the player will join depending on the order they have joined the game. Even players will be a hunter, whilst odd numbered players will be ghosts. </w:t>
      </w:r>
    </w:p>
    <w:p w14:paraId="24EA4881" w14:textId="1DD5C02A" w:rsidR="007630F5" w:rsidRDefault="007630F5" w:rsidP="007630F5">
      <w:r>
        <w:t xml:space="preserve">As a hunter, the objective of the game is for players to navigate through the map in search of oil lamps to capture through standing in the nearby </w:t>
      </w:r>
      <w:r w:rsidR="00986784">
        <w:t>vicinity</w:t>
      </w:r>
      <w:r>
        <w:t>. When all the lamps are lit, the hunters win. By lighting lamps, nearby ghosts become visible, giving the hunters a change to capture them with their net gun to prevent them from moving. Ghosts can extinguish these lamps, and thus make the hunters lose the game should they capture them through standing within the nearby vicinity.</w:t>
      </w:r>
    </w:p>
    <w:p w14:paraId="5BC98F09" w14:textId="50919644" w:rsidR="00CC5B7B" w:rsidRPr="00CC5B7B" w:rsidRDefault="007630F5" w:rsidP="00CC5B7B">
      <w:r>
        <w:t>Ghost players on the other hand keep the level in darkness by extinguishing all light sources in the level, whilst avoiding light sources near enemy hunters. Ghosts can fear hunters for a short period to give them an advantage in any situation – use this wisely! Captured ghosts can be freed with the help of an ally. An ally can stand close for a few seconds to free the captured ghosts, as shown with a progress bar to indicate their progression.</w:t>
      </w:r>
    </w:p>
    <w:p w14:paraId="3AF13A97" w14:textId="30B6A7C7" w:rsidR="003E23C5" w:rsidRDefault="001D72CB" w:rsidP="00CD6529">
      <w:pPr>
        <w:pStyle w:val="Heading2"/>
        <w:numPr>
          <w:ilvl w:val="0"/>
          <w:numId w:val="6"/>
        </w:numPr>
      </w:pPr>
      <w:bookmarkStart w:id="26" w:name="_Toc38888043"/>
      <w:r>
        <w:t>Marketing Plan</w:t>
      </w:r>
      <w:bookmarkEnd w:id="26"/>
    </w:p>
    <w:p w14:paraId="3CA532F4" w14:textId="2C39CF12" w:rsidR="00F20A07" w:rsidRDefault="00F20A07" w:rsidP="00514ACC">
      <w:pPr>
        <w:spacing w:line="240" w:lineRule="auto"/>
      </w:pPr>
      <w:r>
        <w:t xml:space="preserve">The proposed target audience for ‘Lamplight’ is aimed towards a ‘Casual’ and ‘Party Game’ audience, suiting all ages and thus the largest audience possible. This genre aims to appeal to people socially through providing a means of either family or friends to </w:t>
      </w:r>
      <w:proofErr w:type="gramStart"/>
      <w:r>
        <w:t>join together</w:t>
      </w:r>
      <w:proofErr w:type="gramEnd"/>
      <w:r w:rsidR="00986784">
        <w:t>,</w:t>
      </w:r>
      <w:r>
        <w:t xml:space="preserve"> completing short and simple scenarios either together or against one another. Published by Statista in 2016, it was shown that casual games were played the most, with 27% of all surveyed UK population having played them regularly. In addition, 18% of this study have also played the ‘Party Game’ genre, sufficiently proving the target audience’s suitability. </w:t>
      </w:r>
    </w:p>
    <w:p w14:paraId="41290B41" w14:textId="1B67D452" w:rsidR="007A2DF6" w:rsidRDefault="00F20A07" w:rsidP="007A2DF6">
      <w:pPr>
        <w:spacing w:line="240" w:lineRule="auto"/>
      </w:pPr>
      <w:r>
        <w:t xml:space="preserve">Despite this however, </w:t>
      </w:r>
      <w:r w:rsidR="007A2DF6">
        <w:t xml:space="preserve">when </w:t>
      </w:r>
      <w:r>
        <w:t xml:space="preserve">looking </w:t>
      </w:r>
      <w:r w:rsidR="007A2DF6">
        <w:t>multi-nationally</w:t>
      </w:r>
      <w:r>
        <w:t xml:space="preserve"> the US has found that both genre types have not made significant impact </w:t>
      </w:r>
      <w:r w:rsidR="00F23308">
        <w:t xml:space="preserve">and thus don’t warrant their own categories. As a result, both genres must be presumed considered as shown within the category of ‘Other’ (Statista, 2019). </w:t>
      </w:r>
      <w:r w:rsidR="007A2DF6">
        <w:t xml:space="preserve">Although in context of the UK alone, these games can also be considered successful despite this. The </w:t>
      </w:r>
      <w:proofErr w:type="spellStart"/>
      <w:r w:rsidR="007A2DF6">
        <w:t>Jackbox</w:t>
      </w:r>
      <w:proofErr w:type="spellEnd"/>
      <w:r w:rsidR="007A2DF6">
        <w:t xml:space="preserve"> Party Pack series is the most dominant series in the party games market. While it doesn’t climb above the number 5 spot, multiple sequels take 50% of the top 10 showing people are committed to this franchise. With a total of 1.2 million units sold and the series being currently ongoing, it is a consistent front in the party game genre. One of the standout titles on the list is Castle Crashers. </w:t>
      </w:r>
      <w:r w:rsidR="007A2DF6">
        <w:lastRenderedPageBreak/>
        <w:t>While this game was released in 2012, is still one of the highest local multiplayer games on the platform with an estimated 5 million copies sold on Steam it continues to hold its strong position (Vgchartz.com, 2020). Stick Fight: The Game is another example of a game that was able to break through the competitive barrier to sit on top of the bestselling games; released in 2017, the title with marketing boosts from content creators on platforms, currently now sits in at over 2 million titles sold and growing (Vgchartz.com, 2020).</w:t>
      </w:r>
    </w:p>
    <w:p w14:paraId="79490C6D" w14:textId="5C198DF7" w:rsidR="002A04CB" w:rsidRDefault="002A04CB" w:rsidP="007A2DF6">
      <w:pPr>
        <w:spacing w:line="240" w:lineRule="auto"/>
      </w:pPr>
      <w:r>
        <w:t xml:space="preserve">In context of economic evaluation and potential proposal for revenue, a few major factors ranging from game pricing to </w:t>
      </w:r>
      <w:r w:rsidR="00EF6566">
        <w:t xml:space="preserve">secondary revenue streams need to be considered. It was found that ‘Castle Crashers’ achieved 5 million copies on steam, with 2 million copies on the </w:t>
      </w:r>
      <w:proofErr w:type="spellStart"/>
      <w:r w:rsidR="00EF6566">
        <w:t>xbox</w:t>
      </w:r>
      <w:proofErr w:type="spellEnd"/>
      <w:r w:rsidR="00EF6566">
        <w:t xml:space="preserve"> 360 within 2 years costing only £10 (Vgchartz.com, 2020; Langley 2012).</w:t>
      </w:r>
      <w:r w:rsidR="00A20C1E">
        <w:t xml:space="preserve"> Released in 2014, </w:t>
      </w:r>
      <w:proofErr w:type="spellStart"/>
      <w:r w:rsidR="00A20C1E">
        <w:t>Jackbox</w:t>
      </w:r>
      <w:proofErr w:type="spellEnd"/>
      <w:r w:rsidR="00A20C1E">
        <w:t xml:space="preserve"> Party Pack also followed suite by keeping to a consistent price bracket fluctuating depending on sales between £18.99 and £6.64 (The </w:t>
      </w:r>
      <w:proofErr w:type="spellStart"/>
      <w:r w:rsidR="00A20C1E">
        <w:t>Jackbox</w:t>
      </w:r>
      <w:proofErr w:type="spellEnd"/>
      <w:r w:rsidR="00A20C1E">
        <w:t xml:space="preserve"> Party Pack, n.d.). Therefore, a safe assumption can be made to sell the game based on £10 due to the success found with both games, and </w:t>
      </w:r>
      <w:r w:rsidR="00E77313">
        <w:t>fluctuate</w:t>
      </w:r>
      <w:r w:rsidR="00A20C1E">
        <w:t xml:space="preserve"> the game alongside </w:t>
      </w:r>
      <w:r w:rsidR="00E77313">
        <w:t xml:space="preserve">sales as found with steam to ensure maximum potential revenue (When is the next steam </w:t>
      </w:r>
      <w:proofErr w:type="gramStart"/>
      <w:r w:rsidR="00E77313">
        <w:t>sale?,</w:t>
      </w:r>
      <w:proofErr w:type="gramEnd"/>
      <w:r w:rsidR="00E77313">
        <w:t xml:space="preserve"> n.d.). In addition, given the sale rate for these games of 2M and 5M over 6 years respectively, another safe assumption can be made that providing the game successfully applies itself to the market, around 550K sales can be expected minimum</w:t>
      </w:r>
      <w:r w:rsidR="00AA0586">
        <w:t xml:space="preserve"> as deduced from both comparative game figures</w:t>
      </w:r>
      <w:r w:rsidR="00E77313">
        <w:t xml:space="preserve">. </w:t>
      </w:r>
    </w:p>
    <w:p w14:paraId="2304BB56" w14:textId="133646A7" w:rsidR="00E77313" w:rsidRDefault="00E77313" w:rsidP="007A2DF6">
      <w:pPr>
        <w:spacing w:line="240" w:lineRule="auto"/>
      </w:pPr>
      <w:r>
        <w:t>In addition to this, several cost factors must be evaluated beforehand with the inclusion of the software used to produce this game. The software ‘Blender’</w:t>
      </w:r>
      <w:r w:rsidR="00F5663D">
        <w:t xml:space="preserve"> and ‘</w:t>
      </w:r>
      <w:proofErr w:type="spellStart"/>
      <w:r w:rsidR="00F5663D">
        <w:t>Mixamo</w:t>
      </w:r>
      <w:proofErr w:type="spellEnd"/>
      <w:r w:rsidR="00F5663D">
        <w:t>’ used for the 3D modelling and animation respectively</w:t>
      </w:r>
      <w:r w:rsidR="001D72CB">
        <w:t xml:space="preserve"> do not contribute any expenditure by conforming with the GNU license and remaining completely free to use respectively (License – blender.org, n.d.; </w:t>
      </w:r>
      <w:proofErr w:type="spellStart"/>
      <w:r w:rsidR="001D72CB">
        <w:t>Mixamo</w:t>
      </w:r>
      <w:proofErr w:type="spellEnd"/>
      <w:r w:rsidR="001D72CB">
        <w:t xml:space="preserve"> FAQ, 2019). The main expenditure during the production of the product will be that of the engine itself and the publisher </w:t>
      </w:r>
      <w:r w:rsidR="00986784">
        <w:t>platform</w:t>
      </w:r>
      <w:r w:rsidR="001D72CB">
        <w:t>, with Unity taking a flat $150 rate annually per team member and ‘Steam’ taking a 30% contribution cut (</w:t>
      </w:r>
      <w:proofErr w:type="spellStart"/>
      <w:r w:rsidR="001D72CB">
        <w:t>Horti</w:t>
      </w:r>
      <w:proofErr w:type="spellEnd"/>
      <w:r w:rsidR="001D72CB">
        <w:t>, 2020; Unity Store, 2020).</w:t>
      </w:r>
    </w:p>
    <w:p w14:paraId="2A0482CA" w14:textId="53D269EF" w:rsidR="00514ACC" w:rsidRPr="00514ACC" w:rsidRDefault="001D72CB" w:rsidP="003C1D6F">
      <w:pPr>
        <w:spacing w:line="240" w:lineRule="auto"/>
      </w:pPr>
      <w:r>
        <w:t>Likewise, to this, secondary revenue sources</w:t>
      </w:r>
      <w:r w:rsidR="003C1D6F">
        <w:t xml:space="preserve"> such as ‘Kickstarter’</w:t>
      </w:r>
      <w:r>
        <w:t xml:space="preserve"> cannot be directly counted upon and planned around due to them </w:t>
      </w:r>
      <w:r w:rsidR="003C1D6F">
        <w:t xml:space="preserve">arguably </w:t>
      </w:r>
      <w:r>
        <w:t>being more heavily subjective to public awareness</w:t>
      </w:r>
      <w:r w:rsidR="003C1D6F">
        <w:t xml:space="preserve"> and developer reputation (Kickstarter.com)</w:t>
      </w:r>
      <w:r>
        <w:t>. Instead, more direct application of cost should be spent towards advertising through the means of</w:t>
      </w:r>
      <w:r w:rsidR="003C1D6F">
        <w:t xml:space="preserve"> free</w:t>
      </w:r>
      <w:r>
        <w:t xml:space="preserve"> </w:t>
      </w:r>
      <w:r w:rsidR="003C1D6F">
        <w:t>social media sites. Sites like ‘Reddit’ can be used to keep daily developer contact with the community alongside post content and generate social awareness about the product (Reddit -/r/</w:t>
      </w:r>
      <w:proofErr w:type="spellStart"/>
      <w:r w:rsidR="003C1D6F">
        <w:t>GameDev</w:t>
      </w:r>
      <w:proofErr w:type="spellEnd"/>
      <w:r w:rsidR="003C1D6F">
        <w:t>, n.d.). In addition, advertisement through banners and various ads on websites can be considered, as found with ‘Google Ads’ that can be adjusted and applied at an easy rate to identically reflect the amount of revenue the game produces within a specified time (Ads.google.com, n.d.).</w:t>
      </w:r>
    </w:p>
    <w:p w14:paraId="303AFEE4" w14:textId="44D65B0B" w:rsidR="003E23C5" w:rsidRDefault="00785124" w:rsidP="00CD6529">
      <w:pPr>
        <w:pStyle w:val="Heading2"/>
        <w:numPr>
          <w:ilvl w:val="0"/>
          <w:numId w:val="6"/>
        </w:numPr>
      </w:pPr>
      <w:bookmarkStart w:id="27" w:name="_Toc38888044"/>
      <w:r>
        <w:t>Ethical and Legal Considerations</w:t>
      </w:r>
      <w:bookmarkEnd w:id="27"/>
    </w:p>
    <w:p w14:paraId="22501B28" w14:textId="031AFDC5" w:rsidR="00785124" w:rsidRPr="00BB26C8" w:rsidRDefault="00BB26C8" w:rsidP="00C86B81">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N</w:t>
      </w:r>
      <w:r w:rsidR="00C86B81" w:rsidRPr="00C86B81">
        <w:rPr>
          <w:rFonts w:asciiTheme="minorHAnsi" w:hAnsiTheme="minorHAnsi" w:cstheme="minorHAnsi"/>
          <w:color w:val="000000"/>
          <w:sz w:val="22"/>
          <w:szCs w:val="22"/>
        </w:rPr>
        <w:t>early all graphical assets including UI design were created by our own team</w:t>
      </w:r>
      <w:r>
        <w:rPr>
          <w:rFonts w:asciiTheme="minorHAnsi" w:hAnsiTheme="minorHAnsi" w:cstheme="minorHAnsi"/>
          <w:color w:val="000000"/>
          <w:sz w:val="22"/>
          <w:szCs w:val="22"/>
        </w:rPr>
        <w:t xml:space="preserve"> with a few minor exceptions from accredited open-source sources. As such, in terms of legal commitment of the project, no material was infringed, and all licenses / content has been accounted for and legally used. </w:t>
      </w:r>
      <w:r w:rsidR="00C86B81" w:rsidRPr="00C86B81">
        <w:rPr>
          <w:rFonts w:asciiTheme="minorHAnsi" w:hAnsiTheme="minorHAnsi" w:cstheme="minorHAnsi"/>
          <w:color w:val="000000"/>
          <w:sz w:val="22"/>
          <w:szCs w:val="22"/>
        </w:rPr>
        <w:t>The modelling software used to create our assets was Blender</w:t>
      </w:r>
      <w:r w:rsidR="00A625BA">
        <w:rPr>
          <w:rFonts w:asciiTheme="minorHAnsi" w:hAnsiTheme="minorHAnsi" w:cstheme="minorHAnsi"/>
          <w:color w:val="000000"/>
          <w:sz w:val="22"/>
          <w:szCs w:val="22"/>
        </w:rPr>
        <w:t xml:space="preserve"> utilizing the </w:t>
      </w:r>
      <w:proofErr w:type="spellStart"/>
      <w:r w:rsidR="00A625BA">
        <w:rPr>
          <w:rFonts w:asciiTheme="minorHAnsi" w:hAnsiTheme="minorHAnsi" w:cstheme="minorHAnsi"/>
          <w:color w:val="000000"/>
          <w:sz w:val="22"/>
          <w:szCs w:val="22"/>
        </w:rPr>
        <w:t>mixamo</w:t>
      </w:r>
      <w:proofErr w:type="spellEnd"/>
      <w:r w:rsidR="00A625BA">
        <w:rPr>
          <w:rFonts w:asciiTheme="minorHAnsi" w:hAnsiTheme="minorHAnsi" w:cstheme="minorHAnsi"/>
          <w:color w:val="000000"/>
          <w:sz w:val="22"/>
          <w:szCs w:val="22"/>
        </w:rPr>
        <w:t xml:space="preserve"> studio package</w:t>
      </w:r>
      <w:r>
        <w:rPr>
          <w:rFonts w:asciiTheme="minorHAnsi" w:hAnsiTheme="minorHAnsi" w:cstheme="minorHAnsi"/>
          <w:color w:val="000000"/>
          <w:sz w:val="22"/>
          <w:szCs w:val="22"/>
        </w:rPr>
        <w:t>, with the former being</w:t>
      </w:r>
      <w:r w:rsidR="00C86B81" w:rsidRPr="00C86B81">
        <w:rPr>
          <w:rFonts w:asciiTheme="minorHAnsi" w:hAnsiTheme="minorHAnsi" w:cstheme="minorHAnsi"/>
          <w:color w:val="000000"/>
          <w:sz w:val="22"/>
          <w:szCs w:val="22"/>
        </w:rPr>
        <w:t xml:space="preserve"> open source</w:t>
      </w:r>
      <w:r w:rsidR="0096104C">
        <w:rPr>
          <w:rFonts w:asciiTheme="minorHAnsi" w:hAnsiTheme="minorHAnsi" w:cstheme="minorHAnsi"/>
          <w:color w:val="000000"/>
          <w:sz w:val="22"/>
          <w:szCs w:val="22"/>
        </w:rPr>
        <w:t xml:space="preserve"> under the GNU </w:t>
      </w:r>
      <w:r w:rsidR="0096104C" w:rsidRPr="00A625BA">
        <w:rPr>
          <w:rFonts w:asciiTheme="minorHAnsi" w:hAnsiTheme="minorHAnsi" w:cstheme="minorHAnsi"/>
          <w:color w:val="000000"/>
          <w:sz w:val="22"/>
          <w:szCs w:val="22"/>
        </w:rPr>
        <w:t>license</w:t>
      </w:r>
      <w:r>
        <w:rPr>
          <w:rFonts w:asciiTheme="minorHAnsi" w:hAnsiTheme="minorHAnsi" w:cstheme="minorHAnsi"/>
          <w:color w:val="000000"/>
          <w:sz w:val="22"/>
          <w:szCs w:val="22"/>
        </w:rPr>
        <w:t xml:space="preserve">, and the latter free to use commercially </w:t>
      </w:r>
      <w:r w:rsidR="00A625BA" w:rsidRPr="00A625BA">
        <w:rPr>
          <w:rFonts w:asciiTheme="minorHAnsi" w:hAnsiTheme="minorHAnsi" w:cstheme="minorHAnsi"/>
          <w:sz w:val="22"/>
          <w:szCs w:val="22"/>
        </w:rPr>
        <w:t xml:space="preserve">(License – blender.org, n.d.; </w:t>
      </w:r>
      <w:proofErr w:type="spellStart"/>
      <w:r w:rsidR="00A625BA" w:rsidRPr="00A625BA">
        <w:rPr>
          <w:rFonts w:asciiTheme="minorHAnsi" w:hAnsiTheme="minorHAnsi" w:cstheme="minorHAnsi"/>
          <w:sz w:val="22"/>
          <w:szCs w:val="22"/>
        </w:rPr>
        <w:t>Mixamo</w:t>
      </w:r>
      <w:proofErr w:type="spellEnd"/>
      <w:r w:rsidR="00A625BA" w:rsidRPr="00A625BA">
        <w:rPr>
          <w:rFonts w:asciiTheme="minorHAnsi" w:hAnsiTheme="minorHAnsi" w:cstheme="minorHAnsi"/>
          <w:sz w:val="22"/>
          <w:szCs w:val="22"/>
        </w:rPr>
        <w:t xml:space="preserve"> FAQ, 2019).</w:t>
      </w:r>
      <w:r>
        <w:rPr>
          <w:rFonts w:asciiTheme="minorHAnsi" w:hAnsiTheme="minorHAnsi" w:cstheme="minorHAnsi"/>
          <w:sz w:val="22"/>
          <w:szCs w:val="22"/>
        </w:rPr>
        <w:t xml:space="preserve"> </w:t>
      </w:r>
      <w:r w:rsidR="00C86B81" w:rsidRPr="00C86B81">
        <w:rPr>
          <w:rFonts w:asciiTheme="minorHAnsi" w:hAnsiTheme="minorHAnsi" w:cstheme="minorHAnsi"/>
          <w:color w:val="000000"/>
          <w:sz w:val="22"/>
          <w:szCs w:val="22"/>
        </w:rPr>
        <w:t>In order to build this project, we used Unity; as we were developing this for a university project, we did not need to purchase a licensing fee but if we planned to release this as a full game we would have needed a business licence in order to develop and release the game</w:t>
      </w:r>
      <w:r>
        <w:rPr>
          <w:rFonts w:asciiTheme="minorHAnsi" w:hAnsiTheme="minorHAnsi" w:cstheme="minorHAnsi"/>
          <w:color w:val="000000"/>
          <w:sz w:val="22"/>
          <w:szCs w:val="22"/>
        </w:rPr>
        <w:t xml:space="preserve"> (Unity Store, 2020)</w:t>
      </w:r>
      <w:r w:rsidR="00C86B81" w:rsidRPr="00C86B81">
        <w:rPr>
          <w:rFonts w:asciiTheme="minorHAnsi" w:hAnsiTheme="minorHAnsi" w:cstheme="minorHAnsi"/>
          <w:color w:val="000000"/>
          <w:sz w:val="22"/>
          <w:szCs w:val="22"/>
        </w:rPr>
        <w:t>. TortoiseSVN, which we used for version control, is free for commercial use</w:t>
      </w:r>
      <w:r>
        <w:rPr>
          <w:rFonts w:asciiTheme="minorHAnsi" w:hAnsiTheme="minorHAnsi" w:cstheme="minorHAnsi"/>
          <w:color w:val="000000"/>
          <w:sz w:val="22"/>
          <w:szCs w:val="22"/>
        </w:rPr>
        <w:t xml:space="preserve">, and as such did not need to take into consideration any legal implications from utilizing it </w:t>
      </w:r>
      <w:r w:rsidRPr="00BB26C8">
        <w:rPr>
          <w:rFonts w:asciiTheme="minorHAnsi" w:hAnsiTheme="minorHAnsi" w:cstheme="minorHAnsi"/>
          <w:color w:val="000000"/>
          <w:sz w:val="22"/>
          <w:szCs w:val="22"/>
        </w:rPr>
        <w:t>(</w:t>
      </w:r>
      <w:r w:rsidRPr="00BB26C8">
        <w:rPr>
          <w:rFonts w:asciiTheme="minorHAnsi" w:hAnsiTheme="minorHAnsi" w:cstheme="minorHAnsi"/>
          <w:sz w:val="22"/>
          <w:szCs w:val="22"/>
        </w:rPr>
        <w:t>Apache Subversion, n.d.)</w:t>
      </w:r>
      <w:r w:rsidR="00C86B81" w:rsidRPr="00BB26C8">
        <w:rPr>
          <w:rFonts w:asciiTheme="minorHAnsi" w:hAnsiTheme="minorHAnsi" w:cstheme="minorHAnsi"/>
          <w:color w:val="000000"/>
          <w:sz w:val="22"/>
          <w:szCs w:val="22"/>
        </w:rPr>
        <w:t>.</w:t>
      </w:r>
      <w:r w:rsidR="00C86B81" w:rsidRPr="00C86B81">
        <w:rPr>
          <w:rFonts w:asciiTheme="minorHAnsi" w:hAnsiTheme="minorHAnsi" w:cstheme="minorHAnsi"/>
          <w:color w:val="000000"/>
          <w:sz w:val="22"/>
          <w:szCs w:val="22"/>
        </w:rPr>
        <w:t xml:space="preserve"> </w:t>
      </w:r>
      <w:proofErr w:type="spellStart"/>
      <w:r w:rsidR="00C86B81" w:rsidRPr="00C86B81">
        <w:rPr>
          <w:rFonts w:asciiTheme="minorHAnsi" w:hAnsiTheme="minorHAnsi" w:cstheme="minorHAnsi"/>
          <w:color w:val="000000"/>
          <w:sz w:val="22"/>
          <w:szCs w:val="22"/>
        </w:rPr>
        <w:t>AirConsole</w:t>
      </w:r>
      <w:proofErr w:type="spellEnd"/>
      <w:r w:rsidR="00C86B81" w:rsidRPr="00C86B81">
        <w:rPr>
          <w:rFonts w:asciiTheme="minorHAnsi" w:hAnsiTheme="minorHAnsi" w:cstheme="minorHAnsi"/>
          <w:color w:val="000000"/>
          <w:sz w:val="22"/>
          <w:szCs w:val="22"/>
        </w:rPr>
        <w:t xml:space="preserve"> was also used for implementing the multiplayer game access; this is a subscription-based service for users, but developers do not need to pay a fee to host a game</w:t>
      </w:r>
      <w:r>
        <w:rPr>
          <w:rFonts w:asciiTheme="minorHAnsi" w:hAnsiTheme="minorHAnsi" w:cstheme="minorHAnsi"/>
          <w:color w:val="000000"/>
          <w:sz w:val="22"/>
          <w:szCs w:val="22"/>
        </w:rPr>
        <w:t xml:space="preserve"> or release commercial products using it (</w:t>
      </w:r>
      <w:proofErr w:type="spellStart"/>
      <w:r>
        <w:rPr>
          <w:rFonts w:asciiTheme="minorHAnsi" w:hAnsiTheme="minorHAnsi" w:cstheme="minorHAnsi"/>
          <w:color w:val="000000"/>
          <w:sz w:val="22"/>
          <w:szCs w:val="22"/>
        </w:rPr>
        <w:t>AirConsole</w:t>
      </w:r>
      <w:proofErr w:type="spellEnd"/>
      <w:r>
        <w:rPr>
          <w:rFonts w:asciiTheme="minorHAnsi" w:hAnsiTheme="minorHAnsi" w:cstheme="minorHAnsi"/>
          <w:color w:val="000000"/>
          <w:sz w:val="22"/>
          <w:szCs w:val="22"/>
        </w:rPr>
        <w:t xml:space="preserve">, 2018). </w:t>
      </w:r>
      <w:r w:rsidR="00785124">
        <w:rPr>
          <w:rFonts w:asciiTheme="minorHAnsi" w:hAnsiTheme="minorHAnsi" w:cstheme="minorHAnsi"/>
          <w:color w:val="000000"/>
          <w:sz w:val="22"/>
          <w:szCs w:val="22"/>
        </w:rPr>
        <w:t xml:space="preserve">In terms of legal issues, no parts of this game or product can or will deem themselves to be detrimental </w:t>
      </w:r>
      <w:r w:rsidR="00785124">
        <w:rPr>
          <w:rFonts w:asciiTheme="minorHAnsi" w:hAnsiTheme="minorHAnsi" w:cstheme="minorHAnsi"/>
          <w:color w:val="000000"/>
          <w:sz w:val="22"/>
          <w:szCs w:val="22"/>
        </w:rPr>
        <w:lastRenderedPageBreak/>
        <w:t>to any persons upon playing. No material or content is in breach or finds itself to be explicit, ensuring that any content produced can be used for the intended family audience.</w:t>
      </w:r>
    </w:p>
    <w:p w14:paraId="0835D8D0" w14:textId="2605DCE9" w:rsidR="00CC5B7B" w:rsidRPr="00CC5B7B" w:rsidRDefault="00CC5B7B" w:rsidP="00CC5B7B"/>
    <w:p w14:paraId="38F9FB42" w14:textId="20CB5685" w:rsidR="003E23C5" w:rsidRDefault="00CD6529" w:rsidP="00CD6529">
      <w:pPr>
        <w:pStyle w:val="Heading2"/>
        <w:numPr>
          <w:ilvl w:val="0"/>
          <w:numId w:val="6"/>
        </w:numPr>
      </w:pPr>
      <w:bookmarkStart w:id="28" w:name="_Toc38888045"/>
      <w:r>
        <w:t>Time Plan</w:t>
      </w:r>
      <w:bookmarkEnd w:id="28"/>
    </w:p>
    <w:p w14:paraId="761A6657" w14:textId="72157A06" w:rsidR="00CD6529" w:rsidRDefault="00CD6529" w:rsidP="00CD6529">
      <w:r>
        <w:t>Figure 4.1. Time plan and development cycle shown through the expected start date, end date, duration and team member allocation</w:t>
      </w:r>
    </w:p>
    <w:p w14:paraId="6DD4FDBB" w14:textId="77777777" w:rsidR="00CD6529" w:rsidRDefault="00CD6529" w:rsidP="00CD6529">
      <w:r w:rsidRPr="00CE50ED">
        <w:rPr>
          <w:noProof/>
        </w:rPr>
        <w:drawing>
          <wp:inline distT="0" distB="0" distL="0" distR="0" wp14:anchorId="402EFD61" wp14:editId="65BB37C5">
            <wp:extent cx="5486400" cy="48145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814570"/>
                    </a:xfrm>
                    <a:prstGeom prst="rect">
                      <a:avLst/>
                    </a:prstGeom>
                  </pic:spPr>
                </pic:pic>
              </a:graphicData>
            </a:graphic>
          </wp:inline>
        </w:drawing>
      </w:r>
    </w:p>
    <w:p w14:paraId="1F16DEF4" w14:textId="745A4C6A" w:rsidR="00CD6529" w:rsidRDefault="00CD6529" w:rsidP="00CD6529">
      <w:r>
        <w:t>Figure 4.2. Gantt chart showing a visualized chart of the tasks produced within the task list, alongside the date of estimated completion</w:t>
      </w:r>
    </w:p>
    <w:p w14:paraId="4B73FF65" w14:textId="77777777" w:rsidR="00CD6529" w:rsidRDefault="00CD6529" w:rsidP="00CD6529">
      <w:r>
        <w:rPr>
          <w:noProof/>
        </w:rPr>
        <w:lastRenderedPageBreak/>
        <w:drawing>
          <wp:inline distT="0" distB="0" distL="0" distR="0" wp14:anchorId="5A576FFC" wp14:editId="676FF435">
            <wp:extent cx="5476875" cy="7038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7038975"/>
                    </a:xfrm>
                    <a:prstGeom prst="rect">
                      <a:avLst/>
                    </a:prstGeom>
                    <a:noFill/>
                    <a:ln>
                      <a:noFill/>
                    </a:ln>
                  </pic:spPr>
                </pic:pic>
              </a:graphicData>
            </a:graphic>
          </wp:inline>
        </w:drawing>
      </w:r>
    </w:p>
    <w:p w14:paraId="3C19ADD8" w14:textId="77777777" w:rsidR="00CD6529" w:rsidRPr="00034D35" w:rsidRDefault="00CD6529" w:rsidP="00CD6529"/>
    <w:p w14:paraId="33C2E02B" w14:textId="527BE559" w:rsidR="00CD6529" w:rsidRPr="00CD6529" w:rsidRDefault="00CD6529" w:rsidP="00CD6529"/>
    <w:p w14:paraId="5F709CDB" w14:textId="5C9067D2" w:rsidR="003E23C5" w:rsidRDefault="003E23C5" w:rsidP="00CD6529">
      <w:pPr>
        <w:pStyle w:val="Heading2"/>
        <w:numPr>
          <w:ilvl w:val="0"/>
          <w:numId w:val="6"/>
        </w:numPr>
      </w:pPr>
      <w:bookmarkStart w:id="29" w:name="_Toc38888046"/>
      <w:r>
        <w:t xml:space="preserve">Time </w:t>
      </w:r>
      <w:r w:rsidR="001550BC">
        <w:t>S</w:t>
      </w:r>
      <w:r>
        <w:t>heets</w:t>
      </w:r>
      <w:bookmarkEnd w:id="29"/>
    </w:p>
    <w:p w14:paraId="5B3234AD" w14:textId="442A5AA5" w:rsidR="00AA0586" w:rsidRDefault="00AA0586" w:rsidP="00AA0586">
      <w:pPr>
        <w:spacing w:after="0" w:line="240" w:lineRule="auto"/>
        <w:rPr>
          <w:rFonts w:ascii="Times New Roman" w:eastAsia="Times New Roman" w:hAnsi="Times New Roman" w:cs="Times New Roman"/>
          <w:sz w:val="24"/>
          <w:szCs w:val="24"/>
          <w:lang w:eastAsia="en-GB"/>
        </w:rPr>
      </w:pPr>
    </w:p>
    <w:p w14:paraId="27E43CB7" w14:textId="4B6C698A" w:rsidR="00AA0586" w:rsidRPr="00AA0586" w:rsidRDefault="00AA0586" w:rsidP="00AA0586">
      <w:pPr>
        <w:spacing w:after="0" w:line="240" w:lineRule="auto"/>
        <w:rPr>
          <w:rFonts w:ascii="Times New Roman" w:eastAsia="Times New Roman" w:hAnsi="Times New Roman" w:cs="Times New Roman"/>
          <w:sz w:val="24"/>
          <w:szCs w:val="24"/>
          <w:lang w:eastAsia="en-GB"/>
        </w:rPr>
      </w:pPr>
    </w:p>
    <w:tbl>
      <w:tblPr>
        <w:tblW w:w="9360" w:type="dxa"/>
        <w:tblCellMar>
          <w:top w:w="15" w:type="dxa"/>
          <w:left w:w="15" w:type="dxa"/>
          <w:bottom w:w="15" w:type="dxa"/>
          <w:right w:w="15" w:type="dxa"/>
        </w:tblCellMar>
        <w:tblLook w:val="04A0" w:firstRow="1" w:lastRow="0" w:firstColumn="1" w:lastColumn="0" w:noHBand="0" w:noVBand="1"/>
      </w:tblPr>
      <w:tblGrid>
        <w:gridCol w:w="5428"/>
        <w:gridCol w:w="1385"/>
        <w:gridCol w:w="1197"/>
        <w:gridCol w:w="1350"/>
      </w:tblGrid>
      <w:tr w:rsidR="00AA0586" w:rsidRPr="00AA0586" w14:paraId="30367632" w14:textId="77777777" w:rsidTr="00AA0586">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BA930" w14:textId="1C781C7B"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b/>
                <w:bCs/>
                <w:color w:val="000000"/>
                <w:u w:val="single"/>
                <w:lang w:eastAsia="en-GB"/>
              </w:rPr>
              <w:t xml:space="preserve">Expenditure </w:t>
            </w:r>
            <w:r w:rsidR="00511EC5">
              <w:rPr>
                <w:rFonts w:eastAsia="Times New Roman" w:cstheme="minorHAnsi"/>
                <w:b/>
                <w:bCs/>
                <w:color w:val="000000"/>
                <w:u w:val="single"/>
                <w:lang w:eastAsia="en-GB"/>
              </w:rPr>
              <w:t xml:space="preserve">and projected income </w:t>
            </w:r>
            <w:r w:rsidRPr="00AA0586">
              <w:rPr>
                <w:rFonts w:eastAsia="Times New Roman" w:cstheme="minorHAnsi"/>
                <w:b/>
                <w:bCs/>
                <w:color w:val="000000"/>
                <w:u w:val="single"/>
                <w:lang w:eastAsia="en-GB"/>
              </w:rPr>
              <w:t>per year</w:t>
            </w:r>
          </w:p>
        </w:tc>
      </w:tr>
      <w:tr w:rsidR="00AA0586" w:rsidRPr="00AA0586" w14:paraId="2906B058" w14:textId="77777777" w:rsidTr="00AA05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13B40" w14:textId="77777777" w:rsidR="00AA0586" w:rsidRPr="00AA0586" w:rsidRDefault="00AA0586" w:rsidP="00AA0586">
            <w:pPr>
              <w:spacing w:after="0" w:line="240" w:lineRule="auto"/>
              <w:jc w:val="center"/>
              <w:rPr>
                <w:rFonts w:eastAsia="Times New Roman" w:cstheme="minorHAnsi"/>
                <w:sz w:val="24"/>
                <w:szCs w:val="24"/>
                <w:lang w:eastAsia="en-GB"/>
              </w:rPr>
            </w:pPr>
            <w:r w:rsidRPr="00AA0586">
              <w:rPr>
                <w:rFonts w:eastAsia="Times New Roman" w:cstheme="minorHAnsi"/>
                <w:b/>
                <w:bCs/>
                <w:color w:val="000000"/>
                <w:u w:val="single"/>
                <w:lang w:eastAsia="en-GB"/>
              </w:rPr>
              <w:lastRenderedPageBreak/>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ACCFC" w14:textId="77777777" w:rsidR="00AA0586" w:rsidRPr="00AA0586" w:rsidRDefault="00AA0586" w:rsidP="00AA0586">
            <w:pPr>
              <w:spacing w:after="0" w:line="240" w:lineRule="auto"/>
              <w:jc w:val="center"/>
              <w:rPr>
                <w:rFonts w:eastAsia="Times New Roman" w:cstheme="minorHAnsi"/>
                <w:sz w:val="24"/>
                <w:szCs w:val="24"/>
                <w:lang w:eastAsia="en-GB"/>
              </w:rPr>
            </w:pPr>
            <w:r w:rsidRPr="00AA0586">
              <w:rPr>
                <w:rFonts w:eastAsia="Times New Roman" w:cstheme="minorHAnsi"/>
                <w:b/>
                <w:bCs/>
                <w:color w:val="000000"/>
                <w:u w:val="single"/>
                <w:lang w:eastAsia="en-GB"/>
              </w:rPr>
              <w:t>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6A502" w14:textId="77777777" w:rsidR="00AA0586" w:rsidRPr="00AA0586" w:rsidRDefault="00AA0586" w:rsidP="00AA0586">
            <w:pPr>
              <w:spacing w:after="0" w:line="240" w:lineRule="auto"/>
              <w:jc w:val="center"/>
              <w:rPr>
                <w:rFonts w:eastAsia="Times New Roman" w:cstheme="minorHAnsi"/>
                <w:sz w:val="24"/>
                <w:szCs w:val="24"/>
                <w:lang w:eastAsia="en-GB"/>
              </w:rPr>
            </w:pPr>
            <w:r w:rsidRPr="00AA0586">
              <w:rPr>
                <w:rFonts w:eastAsia="Times New Roman" w:cstheme="minorHAnsi"/>
                <w:b/>
                <w:bCs/>
                <w:color w:val="000000"/>
                <w:u w:val="single"/>
                <w:lang w:eastAsia="en-GB"/>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4FFD0" w14:textId="77777777" w:rsidR="00AA0586" w:rsidRPr="00AA0586" w:rsidRDefault="00AA0586" w:rsidP="00AA0586">
            <w:pPr>
              <w:spacing w:after="0" w:line="240" w:lineRule="auto"/>
              <w:jc w:val="center"/>
              <w:rPr>
                <w:rFonts w:eastAsia="Times New Roman" w:cstheme="minorHAnsi"/>
                <w:sz w:val="24"/>
                <w:szCs w:val="24"/>
                <w:lang w:eastAsia="en-GB"/>
              </w:rPr>
            </w:pPr>
            <w:r w:rsidRPr="00AA0586">
              <w:rPr>
                <w:rFonts w:eastAsia="Times New Roman" w:cstheme="minorHAnsi"/>
                <w:b/>
                <w:bCs/>
                <w:color w:val="000000"/>
                <w:u w:val="single"/>
                <w:lang w:eastAsia="en-GB"/>
              </w:rPr>
              <w:t>Total</w:t>
            </w:r>
          </w:p>
        </w:tc>
      </w:tr>
      <w:tr w:rsidR="00AA0586" w:rsidRPr="00AA0586" w14:paraId="4763A928" w14:textId="77777777" w:rsidTr="00AA0586">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7FB63"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b/>
                <w:bCs/>
                <w:color w:val="000000"/>
                <w:lang w:eastAsia="en-GB"/>
              </w:rPr>
              <w:t>Salaries</w:t>
            </w:r>
          </w:p>
        </w:tc>
      </w:tr>
      <w:tr w:rsidR="00AA0586" w:rsidRPr="00AA0586" w14:paraId="05102F9A" w14:textId="77777777" w:rsidTr="00AA05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D331B"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b/>
                <w:bCs/>
                <w:color w:val="000000"/>
                <w:lang w:eastAsia="en-GB"/>
              </w:rPr>
              <w:t>Developer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E745D"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300A8"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£28000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D0407"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£140000</w:t>
            </w:r>
          </w:p>
        </w:tc>
      </w:tr>
      <w:tr w:rsidR="00AA0586" w:rsidRPr="00AA0586" w14:paraId="4475AE40" w14:textId="77777777" w:rsidTr="00AA0586">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EDD1E"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b/>
                <w:bCs/>
                <w:color w:val="000000"/>
                <w:lang w:eastAsia="en-GB"/>
              </w:rPr>
              <w:t>Licensing</w:t>
            </w:r>
          </w:p>
        </w:tc>
      </w:tr>
      <w:tr w:rsidR="00AA0586" w:rsidRPr="00AA0586" w14:paraId="4735225A" w14:textId="77777777" w:rsidTr="00AA05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AABBB"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b/>
                <w:bCs/>
                <w:color w:val="000000"/>
                <w:lang w:eastAsia="en-GB"/>
              </w:rPr>
              <w:t>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B2702"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45E27"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~£325*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CE39E"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£1625</w:t>
            </w:r>
          </w:p>
        </w:tc>
      </w:tr>
      <w:tr w:rsidR="00AA0586" w:rsidRPr="00AA0586" w14:paraId="55C0EFC0" w14:textId="77777777" w:rsidTr="00AA05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3BD92"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b/>
                <w:bCs/>
                <w:color w:val="000000"/>
                <w:lang w:eastAsia="en-GB"/>
              </w:rPr>
              <w:t>TortoiseSVN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C72F0"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2466B"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398F"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£0</w:t>
            </w:r>
          </w:p>
        </w:tc>
      </w:tr>
      <w:tr w:rsidR="00AA0586" w:rsidRPr="00AA0586" w14:paraId="6074DA4A" w14:textId="77777777" w:rsidTr="00AA05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A798E"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b/>
                <w:bCs/>
                <w:color w:val="000000"/>
                <w:lang w:eastAsia="en-GB"/>
              </w:rPr>
              <w:t>Blender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63080"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F7843"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59368"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£0</w:t>
            </w:r>
          </w:p>
        </w:tc>
      </w:tr>
      <w:tr w:rsidR="00AA0586" w:rsidRPr="00AA0586" w14:paraId="6E550C8C" w14:textId="77777777" w:rsidTr="00AA05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73D18" w14:textId="77777777" w:rsidR="00AA0586" w:rsidRPr="00AA0586" w:rsidRDefault="00AA0586" w:rsidP="00AA0586">
            <w:pPr>
              <w:spacing w:after="0" w:line="240" w:lineRule="auto"/>
              <w:rPr>
                <w:rFonts w:eastAsia="Times New Roman" w:cstheme="minorHAnsi"/>
                <w:sz w:val="24"/>
                <w:szCs w:val="24"/>
                <w:lang w:eastAsia="en-GB"/>
              </w:rPr>
            </w:pPr>
            <w:proofErr w:type="spellStart"/>
            <w:r w:rsidRPr="00AA0586">
              <w:rPr>
                <w:rFonts w:eastAsia="Times New Roman" w:cstheme="minorHAnsi"/>
                <w:b/>
                <w:bCs/>
                <w:color w:val="000000"/>
                <w:lang w:eastAsia="en-GB"/>
              </w:rPr>
              <w:t>AirConsole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FB75C"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9FECA"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07854"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£0</w:t>
            </w:r>
          </w:p>
        </w:tc>
      </w:tr>
      <w:tr w:rsidR="00AA0586" w:rsidRPr="00AA0586" w14:paraId="600F7559" w14:textId="77777777" w:rsidTr="00AA0586">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F557D"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b/>
                <w:bCs/>
                <w:color w:val="000000"/>
                <w:lang w:eastAsia="en-GB"/>
              </w:rPr>
              <w:t>Marketing</w:t>
            </w:r>
          </w:p>
        </w:tc>
      </w:tr>
      <w:tr w:rsidR="00AA0586" w:rsidRPr="00AA0586" w14:paraId="61384B60" w14:textId="77777777" w:rsidTr="00AA05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5C879"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b/>
                <w:bCs/>
                <w:color w:val="000000"/>
                <w:lang w:eastAsia="en-GB"/>
              </w:rPr>
              <w:t>Advertising (Google Ads, Facebook)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8AE6F"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8C86B"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£9000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D8085"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£9000</w:t>
            </w:r>
          </w:p>
        </w:tc>
      </w:tr>
      <w:tr w:rsidR="00AA0586" w:rsidRPr="00AA0586" w14:paraId="0FD15F04" w14:textId="77777777" w:rsidTr="00AA05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092A4"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b/>
                <w:bCs/>
                <w:color w:val="000000"/>
                <w:lang w:eastAsia="en-GB"/>
              </w:rPr>
              <w:t>Social 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68594"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F5D1A"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37C39"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£0</w:t>
            </w:r>
          </w:p>
        </w:tc>
      </w:tr>
      <w:tr w:rsidR="00AA0586" w:rsidRPr="00AA0586" w14:paraId="49747C61" w14:textId="77777777" w:rsidTr="00AA0586">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6DACA"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b/>
                <w:bCs/>
                <w:color w:val="000000"/>
                <w:lang w:eastAsia="en-GB"/>
              </w:rPr>
              <w:t>Other Expenditures</w:t>
            </w:r>
          </w:p>
        </w:tc>
      </w:tr>
      <w:tr w:rsidR="00AA0586" w:rsidRPr="00AA0586" w14:paraId="64266440" w14:textId="77777777" w:rsidTr="00AA05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47EF7"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b/>
                <w:bCs/>
                <w:color w:val="000000"/>
                <w:lang w:eastAsia="en-GB"/>
              </w:rPr>
              <w:t>Computers (already acquired)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78885"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D3866"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971FA"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£0</w:t>
            </w:r>
          </w:p>
        </w:tc>
      </w:tr>
      <w:tr w:rsidR="00AA0586" w:rsidRPr="00AA0586" w14:paraId="3D4E9D99" w14:textId="77777777" w:rsidTr="00AA05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0E2C3"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b/>
                <w:bCs/>
                <w:color w:val="000000"/>
                <w:lang w:eastAsia="en-GB"/>
              </w:rPr>
              <w:t>Development location (already acquired)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821D0"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613A2"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C1D57"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£0</w:t>
            </w:r>
          </w:p>
        </w:tc>
      </w:tr>
      <w:tr w:rsidR="00AA0586" w:rsidRPr="00AA0586" w14:paraId="6AC25C89" w14:textId="77777777" w:rsidTr="00AA05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0CE54"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b/>
                <w:bCs/>
                <w:color w:val="000000"/>
                <w:lang w:eastAsia="en-GB"/>
              </w:rPr>
              <w:t>Total expenditure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81488" w14:textId="77777777" w:rsidR="00AA0586" w:rsidRPr="00AA0586" w:rsidRDefault="00AA0586" w:rsidP="00AA0586">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858BB" w14:textId="77777777" w:rsidR="00AA0586" w:rsidRPr="00AA0586" w:rsidRDefault="00AA0586" w:rsidP="00AA0586">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0E809" w14:textId="77777777" w:rsidR="00AA0586" w:rsidRPr="00AA0586" w:rsidRDefault="00AA0586" w:rsidP="00AA0586">
            <w:pPr>
              <w:spacing w:after="0" w:line="240" w:lineRule="auto"/>
              <w:rPr>
                <w:rFonts w:eastAsia="Times New Roman" w:cstheme="minorHAnsi"/>
                <w:sz w:val="24"/>
                <w:szCs w:val="24"/>
                <w:lang w:eastAsia="en-GB"/>
              </w:rPr>
            </w:pPr>
          </w:p>
        </w:tc>
      </w:tr>
      <w:tr w:rsidR="00AA0586" w:rsidRPr="00AA0586" w14:paraId="63161E77" w14:textId="77777777" w:rsidTr="00AA0586">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4E79C"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b/>
                <w:bCs/>
                <w:color w:val="000000"/>
                <w:u w:val="single"/>
                <w:lang w:eastAsia="en-GB"/>
              </w:rPr>
              <w:t>Income per year</w:t>
            </w:r>
          </w:p>
        </w:tc>
      </w:tr>
      <w:tr w:rsidR="00AA0586" w:rsidRPr="00AA0586" w14:paraId="08E65228" w14:textId="77777777" w:rsidTr="00AA05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BB06B" w14:textId="77777777" w:rsidR="00AA0586" w:rsidRPr="00AA0586" w:rsidRDefault="00AA0586" w:rsidP="00AA0586">
            <w:pPr>
              <w:spacing w:after="0" w:line="240" w:lineRule="auto"/>
              <w:jc w:val="center"/>
              <w:rPr>
                <w:rFonts w:eastAsia="Times New Roman" w:cstheme="minorHAnsi"/>
                <w:sz w:val="24"/>
                <w:szCs w:val="24"/>
                <w:lang w:eastAsia="en-GB"/>
              </w:rPr>
            </w:pPr>
            <w:r w:rsidRPr="00AA0586">
              <w:rPr>
                <w:rFonts w:eastAsia="Times New Roman" w:cstheme="minorHAnsi"/>
                <w:b/>
                <w:bCs/>
                <w:color w:val="000000"/>
                <w:u w:val="single"/>
                <w:lang w:eastAsia="en-GB"/>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BD603" w14:textId="77777777" w:rsidR="00AA0586" w:rsidRPr="00AA0586" w:rsidRDefault="00AA0586" w:rsidP="00AA0586">
            <w:pPr>
              <w:spacing w:after="0" w:line="240" w:lineRule="auto"/>
              <w:jc w:val="center"/>
              <w:rPr>
                <w:rFonts w:eastAsia="Times New Roman" w:cstheme="minorHAnsi"/>
                <w:sz w:val="24"/>
                <w:szCs w:val="24"/>
                <w:lang w:eastAsia="en-GB"/>
              </w:rPr>
            </w:pPr>
            <w:r w:rsidRPr="00AA0586">
              <w:rPr>
                <w:rFonts w:eastAsia="Times New Roman" w:cstheme="minorHAnsi"/>
                <w:b/>
                <w:bCs/>
                <w:color w:val="000000"/>
                <w:u w:val="single"/>
                <w:lang w:eastAsia="en-GB"/>
              </w:rPr>
              <w:t>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DDC19" w14:textId="77777777" w:rsidR="00AA0586" w:rsidRPr="00AA0586" w:rsidRDefault="00AA0586" w:rsidP="00AA0586">
            <w:pPr>
              <w:spacing w:after="0" w:line="240" w:lineRule="auto"/>
              <w:jc w:val="center"/>
              <w:rPr>
                <w:rFonts w:eastAsia="Times New Roman" w:cstheme="minorHAnsi"/>
                <w:sz w:val="24"/>
                <w:szCs w:val="24"/>
                <w:lang w:eastAsia="en-GB"/>
              </w:rPr>
            </w:pPr>
            <w:r w:rsidRPr="00AA0586">
              <w:rPr>
                <w:rFonts w:eastAsia="Times New Roman" w:cstheme="minorHAnsi"/>
                <w:b/>
                <w:bCs/>
                <w:color w:val="000000"/>
                <w:u w:val="single"/>
                <w:lang w:eastAsia="en-GB"/>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18EF6" w14:textId="77777777" w:rsidR="00AA0586" w:rsidRPr="00AA0586" w:rsidRDefault="00AA0586" w:rsidP="00AA0586">
            <w:pPr>
              <w:spacing w:after="0" w:line="240" w:lineRule="auto"/>
              <w:jc w:val="center"/>
              <w:rPr>
                <w:rFonts w:eastAsia="Times New Roman" w:cstheme="minorHAnsi"/>
                <w:sz w:val="24"/>
                <w:szCs w:val="24"/>
                <w:lang w:eastAsia="en-GB"/>
              </w:rPr>
            </w:pPr>
            <w:r w:rsidRPr="00AA0586">
              <w:rPr>
                <w:rFonts w:eastAsia="Times New Roman" w:cstheme="minorHAnsi"/>
                <w:b/>
                <w:bCs/>
                <w:color w:val="000000"/>
                <w:u w:val="single"/>
                <w:lang w:eastAsia="en-GB"/>
              </w:rPr>
              <w:t>Total</w:t>
            </w:r>
          </w:p>
        </w:tc>
      </w:tr>
      <w:tr w:rsidR="00AA0586" w:rsidRPr="00AA0586" w14:paraId="6B599945" w14:textId="77777777" w:rsidTr="00AA0586">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A7365"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b/>
                <w:bCs/>
                <w:color w:val="000000"/>
                <w:lang w:eastAsia="en-GB"/>
              </w:rPr>
              <w:t>Crowdfunding</w:t>
            </w:r>
          </w:p>
        </w:tc>
      </w:tr>
      <w:tr w:rsidR="00AA0586" w:rsidRPr="00AA0586" w14:paraId="1ED0D2D4" w14:textId="77777777" w:rsidTr="00AA05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9D304"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b/>
                <w:bCs/>
                <w:color w:val="000000"/>
                <w:lang w:eastAsia="en-GB"/>
              </w:rPr>
              <w:t>Kickstarter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13078"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D5AA3"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B008D"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£0</w:t>
            </w:r>
          </w:p>
        </w:tc>
      </w:tr>
      <w:tr w:rsidR="00AA0586" w:rsidRPr="00AA0586" w14:paraId="20805D27" w14:textId="77777777" w:rsidTr="00AA0586">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4CBEF"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b/>
                <w:bCs/>
                <w:color w:val="000000"/>
                <w:lang w:eastAsia="en-GB"/>
              </w:rPr>
              <w:t>Unit Sales</w:t>
            </w:r>
          </w:p>
        </w:tc>
      </w:tr>
      <w:tr w:rsidR="00AA0586" w:rsidRPr="00AA0586" w14:paraId="5F39CDCB" w14:textId="77777777" w:rsidTr="00AA05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26606"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b/>
                <w:bCs/>
                <w:color w:val="000000"/>
                <w:lang w:eastAsia="en-GB"/>
              </w:rPr>
              <w:t>Release units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0F19C"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55000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1CA36"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7399A"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£550000</w:t>
            </w:r>
          </w:p>
        </w:tc>
      </w:tr>
      <w:tr w:rsidR="00AA0586" w:rsidRPr="00AA0586" w14:paraId="62CC20C0" w14:textId="77777777" w:rsidTr="00AA05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8C088" w14:textId="77777777" w:rsidR="00AA0586" w:rsidRPr="00AA0586" w:rsidRDefault="00AA0586" w:rsidP="00AA0586">
            <w:pPr>
              <w:spacing w:after="0" w:line="240" w:lineRule="auto"/>
              <w:rPr>
                <w:rFonts w:eastAsia="Times New Roman" w:cstheme="minorHAnsi"/>
                <w:sz w:val="24"/>
                <w:szCs w:val="24"/>
                <w:lang w:eastAsia="en-GB"/>
              </w:rPr>
            </w:pPr>
            <w:proofErr w:type="spellStart"/>
            <w:r w:rsidRPr="00AA0586">
              <w:rPr>
                <w:rFonts w:eastAsia="Times New Roman" w:cstheme="minorHAnsi"/>
                <w:b/>
                <w:bCs/>
                <w:color w:val="000000"/>
                <w:lang w:eastAsia="en-GB"/>
              </w:rPr>
              <w:t>Airconsole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F0ECD"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7AFCE"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049CE"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£0</w:t>
            </w:r>
          </w:p>
        </w:tc>
      </w:tr>
      <w:tr w:rsidR="00AA0586" w:rsidRPr="00AA0586" w14:paraId="00213848" w14:textId="77777777" w:rsidTr="00AA05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15970"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b/>
                <w:bCs/>
                <w:color w:val="000000"/>
                <w:lang w:eastAsia="en-GB"/>
              </w:rPr>
              <w:t>Total income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108E9" w14:textId="77777777" w:rsidR="00AA0586" w:rsidRPr="00AA0586" w:rsidRDefault="00AA0586" w:rsidP="00AA0586">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FA9B6" w14:textId="77777777" w:rsidR="00AA0586" w:rsidRPr="00AA0586" w:rsidRDefault="00AA0586" w:rsidP="00AA0586">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E8781"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000000"/>
                <w:lang w:eastAsia="en-GB"/>
              </w:rPr>
              <w:t>£550000</w:t>
            </w:r>
          </w:p>
        </w:tc>
      </w:tr>
      <w:tr w:rsidR="00AA0586" w:rsidRPr="00AA0586" w14:paraId="087E21EE" w14:textId="77777777" w:rsidTr="00AA05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8E286" w14:textId="77777777" w:rsidR="00AA0586" w:rsidRPr="00AA0586" w:rsidRDefault="00AA0586" w:rsidP="00AA0586">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6E348" w14:textId="77777777" w:rsidR="00AA0586" w:rsidRPr="00AA0586" w:rsidRDefault="00AA0586" w:rsidP="00AA0586">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A16A2" w14:textId="77777777" w:rsidR="00AA0586" w:rsidRPr="00AA0586" w:rsidRDefault="00AA0586" w:rsidP="00AA0586">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309DD" w14:textId="77777777" w:rsidR="00AA0586" w:rsidRPr="00AA0586" w:rsidRDefault="00AA0586" w:rsidP="00AA0586">
            <w:pPr>
              <w:spacing w:after="0" w:line="240" w:lineRule="auto"/>
              <w:rPr>
                <w:rFonts w:eastAsia="Times New Roman" w:cstheme="minorHAnsi"/>
                <w:sz w:val="24"/>
                <w:szCs w:val="24"/>
                <w:lang w:eastAsia="en-GB"/>
              </w:rPr>
            </w:pPr>
          </w:p>
        </w:tc>
      </w:tr>
      <w:tr w:rsidR="00AA0586" w:rsidRPr="00AA0586" w14:paraId="71DD2C97" w14:textId="77777777" w:rsidTr="00AA05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8553D"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b/>
                <w:bCs/>
                <w:color w:val="000000"/>
                <w:lang w:eastAsia="en-GB"/>
              </w:rPr>
              <w:t>Yearly Profit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B04B1" w14:textId="77777777" w:rsidR="00AA0586" w:rsidRPr="00AA0586" w:rsidRDefault="00AA0586" w:rsidP="00AA0586">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FB39F" w14:textId="77777777" w:rsidR="00AA0586" w:rsidRPr="00AA0586" w:rsidRDefault="00AA0586" w:rsidP="00AA0586">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AB2E1"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222222"/>
                <w:shd w:val="clear" w:color="auto" w:fill="FFFFFF"/>
                <w:lang w:eastAsia="en-GB"/>
              </w:rPr>
              <w:t>£399375</w:t>
            </w:r>
          </w:p>
        </w:tc>
      </w:tr>
      <w:tr w:rsidR="00AA0586" w:rsidRPr="00AA0586" w14:paraId="48392823" w14:textId="77777777" w:rsidTr="00AA05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4884D"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b/>
                <w:bCs/>
                <w:color w:val="000000"/>
                <w:lang w:eastAsia="en-GB"/>
              </w:rPr>
              <w:t>Seven Week development timeframe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DDE18" w14:textId="77777777" w:rsidR="00AA0586" w:rsidRPr="00AA0586" w:rsidRDefault="00AA0586" w:rsidP="00AA0586">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E1CAD" w14:textId="77777777" w:rsidR="00AA0586" w:rsidRPr="00AA0586" w:rsidRDefault="00AA0586" w:rsidP="00AA0586">
            <w:pPr>
              <w:spacing w:after="0" w:line="240" w:lineRule="auto"/>
              <w:rPr>
                <w:rFonts w:eastAsia="Times New Roman" w:cstheme="minorHAnsi"/>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F1082" w14:textId="77777777" w:rsidR="00AA0586" w:rsidRPr="00AA0586" w:rsidRDefault="00AA0586" w:rsidP="00AA0586">
            <w:pPr>
              <w:spacing w:after="0" w:line="240" w:lineRule="auto"/>
              <w:rPr>
                <w:rFonts w:eastAsia="Times New Roman" w:cstheme="minorHAnsi"/>
                <w:sz w:val="24"/>
                <w:szCs w:val="24"/>
                <w:lang w:eastAsia="en-GB"/>
              </w:rPr>
            </w:pPr>
            <w:r w:rsidRPr="00AA0586">
              <w:rPr>
                <w:rFonts w:eastAsia="Times New Roman" w:cstheme="minorHAnsi"/>
                <w:color w:val="222222"/>
                <w:shd w:val="clear" w:color="auto" w:fill="FFFFFF"/>
                <w:lang w:eastAsia="en-GB"/>
              </w:rPr>
              <w:t>£53762</w:t>
            </w:r>
          </w:p>
        </w:tc>
      </w:tr>
    </w:tbl>
    <w:p w14:paraId="45E085E9" w14:textId="1BE1A0AC" w:rsidR="00CC5B7B" w:rsidRDefault="00CC5B7B" w:rsidP="00CC5B7B"/>
    <w:p w14:paraId="67A3300F" w14:textId="4DBF5FE5" w:rsidR="00AA0586" w:rsidRDefault="00AA0586" w:rsidP="00CC5B7B">
      <w:r>
        <w:lastRenderedPageBreak/>
        <w:t>* = Subject to change due to dollar to GBP conversion rate as of 27/04/2020.</w:t>
      </w:r>
    </w:p>
    <w:p w14:paraId="39DDB708" w14:textId="32FB240F" w:rsidR="00AA0586" w:rsidRPr="00AA0586" w:rsidRDefault="00AA0586" w:rsidP="00CC5B7B">
      <w:pPr>
        <w:rPr>
          <w:i/>
          <w:iCs/>
        </w:rPr>
      </w:pPr>
      <w:r>
        <w:t xml:space="preserve">Figure 5.1. </w:t>
      </w:r>
      <w:r>
        <w:rPr>
          <w:i/>
          <w:iCs/>
        </w:rPr>
        <w:t xml:space="preserve">Table detailing the cost and projected sales against the market research conducted. </w:t>
      </w:r>
    </w:p>
    <w:p w14:paraId="148D34C8" w14:textId="38353494" w:rsidR="003E23C5" w:rsidRDefault="001550BC" w:rsidP="00CD6529">
      <w:pPr>
        <w:pStyle w:val="Heading2"/>
        <w:numPr>
          <w:ilvl w:val="0"/>
          <w:numId w:val="6"/>
        </w:numPr>
      </w:pPr>
      <w:bookmarkStart w:id="30" w:name="_Toc38888047"/>
      <w:r>
        <w:t>Individual Statements and Contributions</w:t>
      </w:r>
      <w:bookmarkEnd w:id="30"/>
    </w:p>
    <w:p w14:paraId="4B454441" w14:textId="7DEA0465" w:rsidR="00903B94" w:rsidRDefault="00903B94" w:rsidP="00903B94">
      <w:pPr>
        <w:pStyle w:val="Heading3"/>
        <w:numPr>
          <w:ilvl w:val="1"/>
          <w:numId w:val="7"/>
        </w:numPr>
      </w:pPr>
      <w:bookmarkStart w:id="31" w:name="_Toc38888048"/>
      <w:r>
        <w:t>Damon</w:t>
      </w:r>
      <w:bookmarkEnd w:id="31"/>
    </w:p>
    <w:p w14:paraId="6734762C" w14:textId="11EC84DF" w:rsidR="00903B94" w:rsidRDefault="00903B94" w:rsidP="00903B94">
      <w:pPr>
        <w:pStyle w:val="Heading3"/>
        <w:numPr>
          <w:ilvl w:val="1"/>
          <w:numId w:val="7"/>
        </w:numPr>
      </w:pPr>
      <w:bookmarkStart w:id="32" w:name="_Toc38888049"/>
      <w:r>
        <w:t>Efren</w:t>
      </w:r>
      <w:bookmarkEnd w:id="32"/>
    </w:p>
    <w:p w14:paraId="0C9E6C2A" w14:textId="4149E95A" w:rsidR="00903B94" w:rsidRDefault="00903B94" w:rsidP="00903B94">
      <w:pPr>
        <w:pStyle w:val="Heading3"/>
        <w:numPr>
          <w:ilvl w:val="1"/>
          <w:numId w:val="7"/>
        </w:numPr>
      </w:pPr>
      <w:bookmarkStart w:id="33" w:name="_Toc38888050"/>
      <w:r>
        <w:t>Eleanor</w:t>
      </w:r>
      <w:bookmarkEnd w:id="33"/>
    </w:p>
    <w:p w14:paraId="40132A42" w14:textId="1FBAFA33" w:rsidR="00903B94" w:rsidRDefault="00903B94" w:rsidP="00903B94">
      <w:pPr>
        <w:pStyle w:val="Heading3"/>
        <w:numPr>
          <w:ilvl w:val="1"/>
          <w:numId w:val="7"/>
        </w:numPr>
      </w:pPr>
      <w:bookmarkStart w:id="34" w:name="_Toc38888051"/>
      <w:r>
        <w:t>Olumide</w:t>
      </w:r>
      <w:bookmarkEnd w:id="34"/>
    </w:p>
    <w:p w14:paraId="0C98A718" w14:textId="1CC93AF3" w:rsidR="00903B94" w:rsidRPr="00903B94" w:rsidRDefault="00903B94" w:rsidP="00903B94">
      <w:pPr>
        <w:pStyle w:val="Heading3"/>
        <w:numPr>
          <w:ilvl w:val="1"/>
          <w:numId w:val="7"/>
        </w:numPr>
      </w:pPr>
      <w:bookmarkStart w:id="35" w:name="_Toc38888052"/>
      <w:r>
        <w:t>Stephan</w:t>
      </w:r>
      <w:bookmarkEnd w:id="35"/>
    </w:p>
    <w:p w14:paraId="123B5D24" w14:textId="2F98FA6D" w:rsidR="003E23C5" w:rsidRDefault="003E23C5" w:rsidP="00CD6529">
      <w:pPr>
        <w:pStyle w:val="Heading2"/>
        <w:numPr>
          <w:ilvl w:val="0"/>
          <w:numId w:val="6"/>
        </w:numPr>
      </w:pPr>
      <w:bookmarkStart w:id="36" w:name="_Toc38888053"/>
      <w:r>
        <w:t xml:space="preserve">UML </w:t>
      </w:r>
      <w:r w:rsidR="00514ACC">
        <w:t>Diagrams</w:t>
      </w:r>
      <w:r w:rsidR="00121E9D">
        <w:t xml:space="preserve"> and Concept Sketches</w:t>
      </w:r>
      <w:bookmarkEnd w:id="36"/>
    </w:p>
    <w:p w14:paraId="61A900E9" w14:textId="5D399C37" w:rsidR="00D03EA0" w:rsidRDefault="00D03EA0" w:rsidP="00D03EA0">
      <w:pPr>
        <w:pStyle w:val="Heading3"/>
        <w:numPr>
          <w:ilvl w:val="1"/>
          <w:numId w:val="5"/>
        </w:numPr>
      </w:pPr>
      <w:bookmarkStart w:id="37" w:name="_Toc38888054"/>
      <w:r>
        <w:t>Concept Sketches (Figures 7.A)</w:t>
      </w:r>
      <w:bookmarkEnd w:id="37"/>
    </w:p>
    <w:p w14:paraId="3378CC03" w14:textId="77777777" w:rsidR="00D03EA0" w:rsidRDefault="00D03EA0" w:rsidP="00D03EA0">
      <w:pPr>
        <w:ind w:left="360"/>
      </w:pPr>
      <w:r w:rsidRPr="00E45F55">
        <w:rPr>
          <w:noProof/>
        </w:rPr>
        <w:drawing>
          <wp:inline distT="0" distB="0" distL="0" distR="0" wp14:anchorId="4C83F64E" wp14:editId="7D8CDBF5">
            <wp:extent cx="5486400" cy="3035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035935"/>
                    </a:xfrm>
                    <a:prstGeom prst="rect">
                      <a:avLst/>
                    </a:prstGeom>
                  </pic:spPr>
                </pic:pic>
              </a:graphicData>
            </a:graphic>
          </wp:inline>
        </w:drawing>
      </w:r>
    </w:p>
    <w:p w14:paraId="3C37590B" w14:textId="40FED9D5" w:rsidR="00D03EA0" w:rsidRPr="00D03EA0" w:rsidRDefault="00D03EA0" w:rsidP="00D03EA0">
      <w:pPr>
        <w:ind w:left="360"/>
        <w:rPr>
          <w:i/>
          <w:iCs/>
        </w:rPr>
      </w:pPr>
      <w:r>
        <w:t xml:space="preserve">Figure 7.A.1: </w:t>
      </w:r>
      <w:r w:rsidRPr="00D03EA0">
        <w:rPr>
          <w:i/>
          <w:iCs/>
        </w:rPr>
        <w:t>Sketch of the level design floor plan used throughout the game, including the potential lamp source locations and the doorways</w:t>
      </w:r>
    </w:p>
    <w:p w14:paraId="230FF4EC" w14:textId="40D63FC6" w:rsidR="00D03EA0" w:rsidRDefault="00D03EA0" w:rsidP="00D03EA0">
      <w:pPr>
        <w:ind w:left="360"/>
        <w:rPr>
          <w:i/>
          <w:iCs/>
        </w:rPr>
      </w:pPr>
      <w:r w:rsidRPr="005B4CB2">
        <w:rPr>
          <w:noProof/>
        </w:rPr>
        <w:lastRenderedPageBreak/>
        <w:drawing>
          <wp:inline distT="0" distB="0" distL="0" distR="0" wp14:anchorId="1FDF4D1A" wp14:editId="549DA51A">
            <wp:extent cx="4601217" cy="33723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1217" cy="3372321"/>
                    </a:xfrm>
                    <a:prstGeom prst="rect">
                      <a:avLst/>
                    </a:prstGeom>
                  </pic:spPr>
                </pic:pic>
              </a:graphicData>
            </a:graphic>
          </wp:inline>
        </w:drawing>
      </w:r>
    </w:p>
    <w:p w14:paraId="76596C10" w14:textId="52E23395" w:rsidR="00D03EA0" w:rsidRPr="00D03EA0" w:rsidRDefault="00D03EA0" w:rsidP="00D03EA0">
      <w:pPr>
        <w:ind w:left="360"/>
        <w:rPr>
          <w:i/>
          <w:iCs/>
        </w:rPr>
      </w:pPr>
      <w:r>
        <w:rPr>
          <w:i/>
          <w:iCs/>
        </w:rPr>
        <w:t>Figure 7.A.2</w:t>
      </w:r>
      <w:r>
        <w:t xml:space="preserve">: </w:t>
      </w:r>
      <w:r w:rsidRPr="00D03EA0">
        <w:rPr>
          <w:i/>
          <w:iCs/>
        </w:rPr>
        <w:t>Main menu UI showing the availability to the host user when launching the game</w:t>
      </w:r>
      <w:r w:rsidR="00E464C6">
        <w:rPr>
          <w:i/>
          <w:iCs/>
        </w:rPr>
        <w:t xml:space="preserve">. </w:t>
      </w:r>
    </w:p>
    <w:p w14:paraId="7C5660C6" w14:textId="7EE25B66" w:rsidR="00D03EA0" w:rsidRDefault="00D03EA0" w:rsidP="00D03EA0">
      <w:pPr>
        <w:ind w:left="360"/>
      </w:pPr>
      <w:r w:rsidRPr="005B4CB2">
        <w:rPr>
          <w:noProof/>
        </w:rPr>
        <w:drawing>
          <wp:inline distT="0" distB="0" distL="0" distR="0" wp14:anchorId="3ED3BB4D" wp14:editId="5BC53F2E">
            <wp:extent cx="4534533" cy="33723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34533" cy="3372321"/>
                    </a:xfrm>
                    <a:prstGeom prst="rect">
                      <a:avLst/>
                    </a:prstGeom>
                  </pic:spPr>
                </pic:pic>
              </a:graphicData>
            </a:graphic>
          </wp:inline>
        </w:drawing>
      </w:r>
    </w:p>
    <w:p w14:paraId="4E064EA8" w14:textId="7F82AADF" w:rsidR="00D03EA0" w:rsidRDefault="00D03EA0" w:rsidP="00D03EA0">
      <w:pPr>
        <w:ind w:left="360"/>
      </w:pPr>
      <w:r>
        <w:t xml:space="preserve">Figure 7.A.3: </w:t>
      </w:r>
      <w:r w:rsidRPr="00D03EA0">
        <w:rPr>
          <w:i/>
          <w:iCs/>
        </w:rPr>
        <w:t xml:space="preserve">Host game menu detailing the current connections within the lobby for both hunters and ghost lists which occur through passing an activation code to users through </w:t>
      </w:r>
      <w:r>
        <w:rPr>
          <w:i/>
          <w:iCs/>
        </w:rPr>
        <w:t>the ‘</w:t>
      </w:r>
      <w:proofErr w:type="spellStart"/>
      <w:r w:rsidRPr="00D03EA0">
        <w:rPr>
          <w:i/>
          <w:iCs/>
        </w:rPr>
        <w:t>AirConsole</w:t>
      </w:r>
      <w:proofErr w:type="spellEnd"/>
      <w:r>
        <w:rPr>
          <w:i/>
          <w:iCs/>
        </w:rPr>
        <w:t>’</w:t>
      </w:r>
      <w:r w:rsidRPr="00D03EA0">
        <w:rPr>
          <w:i/>
          <w:iCs/>
        </w:rPr>
        <w:t xml:space="preserve"> interface</w:t>
      </w:r>
      <w:r w:rsidR="00E464C6">
        <w:rPr>
          <w:i/>
          <w:iCs/>
        </w:rPr>
        <w:t xml:space="preserve">. </w:t>
      </w:r>
    </w:p>
    <w:p w14:paraId="4CD9642C" w14:textId="77777777" w:rsidR="00D03EA0" w:rsidRDefault="00D03EA0" w:rsidP="00D03EA0">
      <w:pPr>
        <w:ind w:left="360"/>
      </w:pPr>
    </w:p>
    <w:p w14:paraId="50F486E4" w14:textId="4AB5FC02" w:rsidR="00D03EA0" w:rsidRDefault="00AC1799" w:rsidP="00D03EA0">
      <w:pPr>
        <w:ind w:left="360"/>
        <w:rPr>
          <w:i/>
          <w:iCs/>
        </w:rPr>
      </w:pPr>
      <w:r w:rsidRPr="00AC1799">
        <w:rPr>
          <w:i/>
          <w:iCs/>
          <w:noProof/>
        </w:rPr>
        <w:lastRenderedPageBreak/>
        <w:drawing>
          <wp:inline distT="0" distB="0" distL="0" distR="0" wp14:anchorId="4291BFD4" wp14:editId="6C78FF74">
            <wp:extent cx="2762636" cy="3296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2636" cy="3296110"/>
                    </a:xfrm>
                    <a:prstGeom prst="rect">
                      <a:avLst/>
                    </a:prstGeom>
                  </pic:spPr>
                </pic:pic>
              </a:graphicData>
            </a:graphic>
          </wp:inline>
        </w:drawing>
      </w:r>
    </w:p>
    <w:p w14:paraId="57FD2EF5" w14:textId="68A5FD99" w:rsidR="00D03EA0" w:rsidRPr="00D03EA0" w:rsidRDefault="00D03EA0" w:rsidP="00D03EA0">
      <w:pPr>
        <w:ind w:left="360"/>
        <w:rPr>
          <w:i/>
          <w:iCs/>
        </w:rPr>
      </w:pPr>
      <w:r>
        <w:t xml:space="preserve">Figure 7.A.4: </w:t>
      </w:r>
      <w:r w:rsidRPr="00D03EA0">
        <w:rPr>
          <w:i/>
          <w:iCs/>
        </w:rPr>
        <w:t>In-game UI which will be present for all users to see, displaying</w:t>
      </w:r>
      <w:r w:rsidR="00AC1799">
        <w:rPr>
          <w:i/>
          <w:iCs/>
        </w:rPr>
        <w:t xml:space="preserve"> the current percentage status of a capture point, whether be a light source or freeing a ghost. This will appear directly above the object in question</w:t>
      </w:r>
      <w:r w:rsidRPr="00D03EA0">
        <w:rPr>
          <w:i/>
          <w:iCs/>
        </w:rPr>
        <w:t xml:space="preserve">). </w:t>
      </w:r>
    </w:p>
    <w:p w14:paraId="78D90072" w14:textId="77777777" w:rsidR="00D03EA0" w:rsidRPr="00D03EA0" w:rsidRDefault="00D03EA0" w:rsidP="00D03EA0">
      <w:pPr>
        <w:ind w:left="360"/>
        <w:rPr>
          <w:i/>
          <w:iCs/>
        </w:rPr>
      </w:pPr>
    </w:p>
    <w:p w14:paraId="09C918C0" w14:textId="75CEE695" w:rsidR="00D03EA0" w:rsidRDefault="00D03EA0" w:rsidP="00D03EA0">
      <w:pPr>
        <w:ind w:left="360"/>
        <w:rPr>
          <w:i/>
          <w:iCs/>
        </w:rPr>
      </w:pPr>
      <w:r w:rsidRPr="005B4CB2">
        <w:rPr>
          <w:noProof/>
        </w:rPr>
        <w:drawing>
          <wp:inline distT="0" distB="0" distL="0" distR="0" wp14:anchorId="6B104489" wp14:editId="6A222FD5">
            <wp:extent cx="4525006" cy="2638793"/>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5006" cy="2638793"/>
                    </a:xfrm>
                    <a:prstGeom prst="rect">
                      <a:avLst/>
                    </a:prstGeom>
                  </pic:spPr>
                </pic:pic>
              </a:graphicData>
            </a:graphic>
          </wp:inline>
        </w:drawing>
      </w:r>
    </w:p>
    <w:p w14:paraId="7B364667" w14:textId="02837FA1" w:rsidR="00D03EA0" w:rsidRPr="00D03EA0" w:rsidRDefault="00D03EA0" w:rsidP="00D03EA0">
      <w:pPr>
        <w:ind w:left="360"/>
        <w:rPr>
          <w:i/>
          <w:iCs/>
        </w:rPr>
      </w:pPr>
      <w:r>
        <w:t xml:space="preserve">Figure 7.A.5: </w:t>
      </w:r>
      <w:r w:rsidRPr="00D03EA0">
        <w:rPr>
          <w:i/>
          <w:iCs/>
        </w:rPr>
        <w:t xml:space="preserve">UI display showing the availability to the user that uses </w:t>
      </w:r>
      <w:proofErr w:type="spellStart"/>
      <w:r w:rsidRPr="00D03EA0">
        <w:rPr>
          <w:i/>
          <w:iCs/>
        </w:rPr>
        <w:t>AirConsole</w:t>
      </w:r>
      <w:proofErr w:type="spellEnd"/>
      <w:r w:rsidRPr="00D03EA0">
        <w:rPr>
          <w:i/>
          <w:iCs/>
        </w:rPr>
        <w:t xml:space="preserve"> to act as the controller, with a joystick for movement, disconnect button and two interactable buttons for navigating and interacting.</w:t>
      </w:r>
    </w:p>
    <w:p w14:paraId="1D70CF87" w14:textId="77777777" w:rsidR="00D03EA0" w:rsidRPr="00D03EA0" w:rsidRDefault="00D03EA0" w:rsidP="00D03EA0">
      <w:pPr>
        <w:ind w:left="360"/>
        <w:rPr>
          <w:i/>
          <w:iCs/>
        </w:rPr>
      </w:pPr>
    </w:p>
    <w:p w14:paraId="2E0337E4" w14:textId="1CAA7366" w:rsidR="00D03EA0" w:rsidRDefault="00D03EA0" w:rsidP="00D03EA0">
      <w:pPr>
        <w:ind w:left="360"/>
        <w:rPr>
          <w:i/>
          <w:iCs/>
        </w:rPr>
      </w:pPr>
      <w:r>
        <w:rPr>
          <w:noProof/>
        </w:rPr>
        <w:lastRenderedPageBreak/>
        <w:drawing>
          <wp:inline distT="0" distB="0" distL="0" distR="0" wp14:anchorId="3C91E628" wp14:editId="443755F6">
            <wp:extent cx="5343525" cy="80391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3525" cy="8039100"/>
                    </a:xfrm>
                    <a:prstGeom prst="rect">
                      <a:avLst/>
                    </a:prstGeom>
                    <a:noFill/>
                    <a:ln>
                      <a:noFill/>
                    </a:ln>
                  </pic:spPr>
                </pic:pic>
              </a:graphicData>
            </a:graphic>
          </wp:inline>
        </w:drawing>
      </w:r>
    </w:p>
    <w:p w14:paraId="1D60D6A9" w14:textId="592F22AF" w:rsidR="00D03EA0" w:rsidRPr="00D03EA0" w:rsidRDefault="00D03EA0" w:rsidP="00D03EA0">
      <w:pPr>
        <w:ind w:left="360"/>
        <w:rPr>
          <w:i/>
          <w:iCs/>
        </w:rPr>
      </w:pPr>
      <w:r>
        <w:t xml:space="preserve">Figure 7.A.6: </w:t>
      </w:r>
      <w:r w:rsidRPr="00D03EA0">
        <w:rPr>
          <w:i/>
          <w:iCs/>
        </w:rPr>
        <w:t>Collection of concept sketches that form the base model designs for the level content found within the game world</w:t>
      </w:r>
    </w:p>
    <w:p w14:paraId="5219D9A2" w14:textId="77777777" w:rsidR="00D03EA0" w:rsidRPr="00D03EA0" w:rsidRDefault="00D03EA0" w:rsidP="00D03EA0">
      <w:pPr>
        <w:ind w:left="360"/>
        <w:rPr>
          <w:i/>
          <w:iCs/>
        </w:rPr>
      </w:pPr>
    </w:p>
    <w:p w14:paraId="062ACFF6" w14:textId="77777777" w:rsidR="00D03EA0" w:rsidRPr="00D03EA0" w:rsidRDefault="00D03EA0" w:rsidP="00D03EA0"/>
    <w:p w14:paraId="22EDF746" w14:textId="64DC08E8" w:rsidR="00D03EA0" w:rsidRDefault="00D03EA0" w:rsidP="00D03EA0">
      <w:pPr>
        <w:pStyle w:val="Heading3"/>
        <w:numPr>
          <w:ilvl w:val="1"/>
          <w:numId w:val="5"/>
        </w:numPr>
      </w:pPr>
      <w:bookmarkStart w:id="38" w:name="_Toc38888055"/>
      <w:r>
        <w:t>Use Case Diagrams (Figures 7.B)</w:t>
      </w:r>
      <w:bookmarkEnd w:id="38"/>
    </w:p>
    <w:p w14:paraId="64950F95" w14:textId="77777777" w:rsidR="00D03EA0" w:rsidRDefault="00D03EA0" w:rsidP="00D03EA0">
      <w:pPr>
        <w:ind w:left="360"/>
      </w:pPr>
      <w:r w:rsidRPr="00224273">
        <w:rPr>
          <w:noProof/>
        </w:rPr>
        <w:drawing>
          <wp:inline distT="0" distB="0" distL="0" distR="0" wp14:anchorId="40694FD2" wp14:editId="23281504">
            <wp:extent cx="5486400" cy="3267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267075"/>
                    </a:xfrm>
                    <a:prstGeom prst="rect">
                      <a:avLst/>
                    </a:prstGeom>
                  </pic:spPr>
                </pic:pic>
              </a:graphicData>
            </a:graphic>
          </wp:inline>
        </w:drawing>
      </w:r>
    </w:p>
    <w:p w14:paraId="4583AA69" w14:textId="681709BA" w:rsidR="00D03EA0" w:rsidRPr="00D03EA0" w:rsidRDefault="00D03EA0" w:rsidP="00D03EA0">
      <w:pPr>
        <w:ind w:left="360"/>
        <w:rPr>
          <w:i/>
          <w:iCs/>
        </w:rPr>
      </w:pPr>
      <w:r>
        <w:t xml:space="preserve">Figure 7.B.1: </w:t>
      </w:r>
      <w:r w:rsidRPr="00D03EA0">
        <w:rPr>
          <w:i/>
          <w:iCs/>
        </w:rPr>
        <w:t>Use Case Diagram detailing the interactions between hunters and game play mechanics</w:t>
      </w:r>
    </w:p>
    <w:p w14:paraId="672D4B78" w14:textId="77777777" w:rsidR="00D03EA0" w:rsidRPr="00D03EA0" w:rsidRDefault="00D03EA0" w:rsidP="00D03EA0">
      <w:pPr>
        <w:ind w:left="360"/>
        <w:rPr>
          <w:i/>
          <w:iCs/>
        </w:rPr>
      </w:pPr>
      <w:r w:rsidRPr="00224273">
        <w:rPr>
          <w:noProof/>
        </w:rPr>
        <w:drawing>
          <wp:inline distT="0" distB="0" distL="0" distR="0" wp14:anchorId="53BAF93E" wp14:editId="46F8A19B">
            <wp:extent cx="5486400" cy="27800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780030"/>
                    </a:xfrm>
                    <a:prstGeom prst="rect">
                      <a:avLst/>
                    </a:prstGeom>
                  </pic:spPr>
                </pic:pic>
              </a:graphicData>
            </a:graphic>
          </wp:inline>
        </w:drawing>
      </w:r>
    </w:p>
    <w:p w14:paraId="4FB525D1" w14:textId="3CC614ED" w:rsidR="00D03EA0" w:rsidRPr="00D03EA0" w:rsidRDefault="00D03EA0" w:rsidP="00D03EA0">
      <w:pPr>
        <w:ind w:left="360"/>
        <w:rPr>
          <w:i/>
          <w:iCs/>
        </w:rPr>
      </w:pPr>
      <w:r>
        <w:t xml:space="preserve">Figure 7.B.2: </w:t>
      </w:r>
      <w:r w:rsidRPr="00D03EA0">
        <w:rPr>
          <w:i/>
          <w:iCs/>
        </w:rPr>
        <w:t>Use Case Diagram detailing the interactions between Ghosts and gameplay mechanics</w:t>
      </w:r>
    </w:p>
    <w:p w14:paraId="737899FD" w14:textId="77777777" w:rsidR="00D03EA0" w:rsidRDefault="00D03EA0" w:rsidP="00D03EA0">
      <w:pPr>
        <w:ind w:left="360"/>
      </w:pPr>
      <w:r w:rsidRPr="00224273">
        <w:rPr>
          <w:noProof/>
        </w:rPr>
        <w:lastRenderedPageBreak/>
        <w:drawing>
          <wp:inline distT="0" distB="0" distL="0" distR="0" wp14:anchorId="4B5C883B" wp14:editId="37E31FDE">
            <wp:extent cx="5486400" cy="40424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042410"/>
                    </a:xfrm>
                    <a:prstGeom prst="rect">
                      <a:avLst/>
                    </a:prstGeom>
                  </pic:spPr>
                </pic:pic>
              </a:graphicData>
            </a:graphic>
          </wp:inline>
        </w:drawing>
      </w:r>
    </w:p>
    <w:p w14:paraId="74B881A8" w14:textId="3E6E1F66" w:rsidR="00D03EA0" w:rsidRPr="00D03EA0" w:rsidRDefault="00D03EA0" w:rsidP="00D03EA0">
      <w:pPr>
        <w:ind w:left="360"/>
        <w:rPr>
          <w:i/>
          <w:iCs/>
        </w:rPr>
      </w:pPr>
      <w:r>
        <w:t xml:space="preserve">Figure 7.B.3: </w:t>
      </w:r>
      <w:r w:rsidRPr="00D03EA0">
        <w:rPr>
          <w:i/>
          <w:iCs/>
        </w:rPr>
        <w:t>Use Case Diagram detailing the shared logic between both the ghosts and hunter players within the game world</w:t>
      </w:r>
    </w:p>
    <w:p w14:paraId="655308E2" w14:textId="77777777" w:rsidR="00D03EA0" w:rsidRDefault="00D03EA0" w:rsidP="00D03EA0">
      <w:pPr>
        <w:ind w:left="360"/>
      </w:pPr>
      <w:r w:rsidRPr="00224273">
        <w:rPr>
          <w:noProof/>
        </w:rPr>
        <w:drawing>
          <wp:inline distT="0" distB="0" distL="0" distR="0" wp14:anchorId="1F4A58B9" wp14:editId="023A7938">
            <wp:extent cx="5486400" cy="3969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3969385"/>
                    </a:xfrm>
                    <a:prstGeom prst="rect">
                      <a:avLst/>
                    </a:prstGeom>
                  </pic:spPr>
                </pic:pic>
              </a:graphicData>
            </a:graphic>
          </wp:inline>
        </w:drawing>
      </w:r>
    </w:p>
    <w:p w14:paraId="3D88B3DF" w14:textId="0979E79D" w:rsidR="00D03EA0" w:rsidRPr="00D03EA0" w:rsidRDefault="00D03EA0" w:rsidP="00D03EA0">
      <w:pPr>
        <w:ind w:left="360"/>
        <w:rPr>
          <w:i/>
          <w:iCs/>
        </w:rPr>
      </w:pPr>
      <w:r>
        <w:lastRenderedPageBreak/>
        <w:t xml:space="preserve">Figure 7.B.4: </w:t>
      </w:r>
      <w:r w:rsidRPr="00D03EA0">
        <w:rPr>
          <w:i/>
          <w:iCs/>
        </w:rPr>
        <w:t xml:space="preserve">Use case diagram detailing the </w:t>
      </w:r>
      <w:proofErr w:type="spellStart"/>
      <w:r w:rsidRPr="00D03EA0">
        <w:rPr>
          <w:i/>
          <w:iCs/>
        </w:rPr>
        <w:t>behavior’s</w:t>
      </w:r>
      <w:proofErr w:type="spellEnd"/>
      <w:r w:rsidRPr="00D03EA0">
        <w:rPr>
          <w:i/>
          <w:iCs/>
        </w:rPr>
        <w:t xml:space="preserve"> and mechanics that a new player would navigate through in order to enter the game world and begin playing</w:t>
      </w:r>
    </w:p>
    <w:p w14:paraId="7014AF46" w14:textId="77777777" w:rsidR="00D03EA0" w:rsidRPr="00D03EA0" w:rsidRDefault="00D03EA0" w:rsidP="00D03EA0"/>
    <w:p w14:paraId="69FE42A8" w14:textId="147E1E97" w:rsidR="00D03EA0" w:rsidRDefault="00D03EA0" w:rsidP="00D03EA0">
      <w:pPr>
        <w:pStyle w:val="Heading3"/>
        <w:numPr>
          <w:ilvl w:val="1"/>
          <w:numId w:val="5"/>
        </w:numPr>
      </w:pPr>
      <w:bookmarkStart w:id="39" w:name="_Toc38888056"/>
      <w:r>
        <w:t>Class Diagrams (Figures 7.C)</w:t>
      </w:r>
      <w:bookmarkEnd w:id="39"/>
    </w:p>
    <w:p w14:paraId="53F06484" w14:textId="245FB7DA" w:rsidR="00D03EA0" w:rsidRDefault="00D03EA0" w:rsidP="00D03EA0">
      <w:pPr>
        <w:ind w:left="360"/>
        <w:rPr>
          <w:i/>
          <w:iCs/>
        </w:rPr>
      </w:pPr>
      <w:r w:rsidRPr="00F62521">
        <w:rPr>
          <w:noProof/>
        </w:rPr>
        <w:drawing>
          <wp:inline distT="0" distB="0" distL="0" distR="0" wp14:anchorId="0596D789" wp14:editId="06D752CD">
            <wp:extent cx="5486400" cy="2548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548890"/>
                    </a:xfrm>
                    <a:prstGeom prst="rect">
                      <a:avLst/>
                    </a:prstGeom>
                  </pic:spPr>
                </pic:pic>
              </a:graphicData>
            </a:graphic>
          </wp:inline>
        </w:drawing>
      </w:r>
    </w:p>
    <w:p w14:paraId="231C1DB5" w14:textId="77777777" w:rsidR="00D03EA0" w:rsidRPr="00D03EA0" w:rsidRDefault="00D03EA0" w:rsidP="00D03EA0">
      <w:pPr>
        <w:ind w:left="360"/>
        <w:rPr>
          <w:i/>
          <w:iCs/>
        </w:rPr>
      </w:pPr>
      <w:r>
        <w:t xml:space="preserve">Figure 7.C.1: </w:t>
      </w:r>
      <w:r w:rsidRPr="00D03EA0">
        <w:rPr>
          <w:i/>
          <w:iCs/>
        </w:rPr>
        <w:t>Class Diagram outlining the methods and data transfer shared between contestable points and the animation sequences of entities within the points zone of influence</w:t>
      </w:r>
    </w:p>
    <w:p w14:paraId="071CF94B" w14:textId="77777777" w:rsidR="00D03EA0" w:rsidRPr="00D03EA0" w:rsidRDefault="00D03EA0" w:rsidP="00D03EA0">
      <w:pPr>
        <w:ind w:left="360"/>
        <w:rPr>
          <w:i/>
          <w:iCs/>
        </w:rPr>
      </w:pPr>
    </w:p>
    <w:p w14:paraId="4C78532B" w14:textId="5C62DB2B" w:rsidR="00D03EA0" w:rsidRDefault="00D03EA0" w:rsidP="00D03EA0">
      <w:pPr>
        <w:ind w:left="360"/>
      </w:pPr>
      <w:r w:rsidRPr="00D43072">
        <w:rPr>
          <w:noProof/>
        </w:rPr>
        <w:drawing>
          <wp:inline distT="0" distB="0" distL="0" distR="0" wp14:anchorId="0D904683" wp14:editId="72EDC05E">
            <wp:extent cx="5486400" cy="33604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360420"/>
                    </a:xfrm>
                    <a:prstGeom prst="rect">
                      <a:avLst/>
                    </a:prstGeom>
                  </pic:spPr>
                </pic:pic>
              </a:graphicData>
            </a:graphic>
          </wp:inline>
        </w:drawing>
      </w:r>
    </w:p>
    <w:p w14:paraId="628F3F34" w14:textId="7CA1A04F" w:rsidR="00D03EA0" w:rsidRDefault="00D03EA0" w:rsidP="00D03EA0">
      <w:pPr>
        <w:ind w:left="360"/>
      </w:pPr>
      <w:r>
        <w:t>Figure 7.C.2: Class Diagram outlining the behaviours and data transfer between abilities for both the hunter and the ghost with their respective abilities</w:t>
      </w:r>
    </w:p>
    <w:p w14:paraId="577ED537" w14:textId="77777777" w:rsidR="00D03EA0" w:rsidRDefault="00D03EA0" w:rsidP="00D03EA0">
      <w:pPr>
        <w:ind w:left="360"/>
      </w:pPr>
    </w:p>
    <w:p w14:paraId="18F4E235" w14:textId="56FE4019" w:rsidR="00D03EA0" w:rsidRDefault="00D03EA0" w:rsidP="00D03EA0">
      <w:pPr>
        <w:ind w:left="360"/>
        <w:rPr>
          <w:i/>
          <w:iCs/>
        </w:rPr>
      </w:pPr>
      <w:r w:rsidRPr="00D43072">
        <w:rPr>
          <w:noProof/>
        </w:rPr>
        <w:lastRenderedPageBreak/>
        <w:drawing>
          <wp:inline distT="0" distB="0" distL="0" distR="0" wp14:anchorId="25F9B981" wp14:editId="784E5E4E">
            <wp:extent cx="5486400" cy="3067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067050"/>
                    </a:xfrm>
                    <a:prstGeom prst="rect">
                      <a:avLst/>
                    </a:prstGeom>
                  </pic:spPr>
                </pic:pic>
              </a:graphicData>
            </a:graphic>
          </wp:inline>
        </w:drawing>
      </w:r>
    </w:p>
    <w:p w14:paraId="2AE6E29F" w14:textId="3A938696" w:rsidR="00D03EA0" w:rsidRPr="00D03EA0" w:rsidRDefault="00D03EA0" w:rsidP="00D03EA0">
      <w:pPr>
        <w:ind w:left="360"/>
        <w:rPr>
          <w:i/>
          <w:iCs/>
        </w:rPr>
      </w:pPr>
      <w:r>
        <w:t xml:space="preserve">Figure 7.C.3: </w:t>
      </w:r>
      <w:r w:rsidRPr="00D03EA0">
        <w:rPr>
          <w:i/>
          <w:iCs/>
        </w:rPr>
        <w:t>Diagram detailing the connection classes involved for a new player joining the server lobby</w:t>
      </w:r>
    </w:p>
    <w:p w14:paraId="72EDE5CE" w14:textId="77777777" w:rsidR="00D03EA0" w:rsidRPr="00D03EA0" w:rsidRDefault="00D03EA0" w:rsidP="00D03EA0">
      <w:pPr>
        <w:ind w:left="360"/>
        <w:rPr>
          <w:i/>
          <w:iCs/>
        </w:rPr>
      </w:pPr>
    </w:p>
    <w:p w14:paraId="45684007" w14:textId="36B7D649" w:rsidR="00D03EA0" w:rsidRPr="00D03EA0" w:rsidRDefault="00D03EA0" w:rsidP="00D03EA0"/>
    <w:p w14:paraId="50A22B47" w14:textId="6D56D32D" w:rsidR="00D03EA0" w:rsidRDefault="00D03EA0" w:rsidP="00D03EA0">
      <w:pPr>
        <w:pStyle w:val="Heading3"/>
        <w:numPr>
          <w:ilvl w:val="1"/>
          <w:numId w:val="5"/>
        </w:numPr>
      </w:pPr>
      <w:bookmarkStart w:id="40" w:name="_Toc38888057"/>
      <w:r>
        <w:t>Activity Diagrams (Figures 7.D)</w:t>
      </w:r>
      <w:bookmarkEnd w:id="40"/>
    </w:p>
    <w:p w14:paraId="4F5D2ED4" w14:textId="10883AB8" w:rsidR="00D03EA0" w:rsidRDefault="00D03EA0" w:rsidP="00D03EA0">
      <w:pPr>
        <w:ind w:left="360"/>
      </w:pPr>
      <w:r w:rsidRPr="004F02FA">
        <w:rPr>
          <w:noProof/>
        </w:rPr>
        <w:drawing>
          <wp:inline distT="0" distB="0" distL="0" distR="0" wp14:anchorId="1E92B3BC" wp14:editId="7D05ED4A">
            <wp:extent cx="5486400" cy="388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888105"/>
                    </a:xfrm>
                    <a:prstGeom prst="rect">
                      <a:avLst/>
                    </a:prstGeom>
                  </pic:spPr>
                </pic:pic>
              </a:graphicData>
            </a:graphic>
          </wp:inline>
        </w:drawing>
      </w:r>
    </w:p>
    <w:p w14:paraId="0A7C8CB0" w14:textId="563629D4" w:rsidR="008D169D" w:rsidRPr="008D169D" w:rsidRDefault="00D03EA0" w:rsidP="008D169D">
      <w:pPr>
        <w:ind w:left="360"/>
        <w:rPr>
          <w:i/>
          <w:iCs/>
        </w:rPr>
      </w:pPr>
      <w:r>
        <w:t xml:space="preserve">Figure 7.D.1: </w:t>
      </w:r>
      <w:r w:rsidRPr="00D03EA0">
        <w:rPr>
          <w:i/>
          <w:iCs/>
        </w:rPr>
        <w:t>Contestable point activity diagram outlining the steps involved for either types of player to capture the point under their control once stepping in the ‘sphere of influence’</w:t>
      </w:r>
    </w:p>
    <w:p w14:paraId="05F372E0" w14:textId="238E3872" w:rsidR="00D03EA0" w:rsidRDefault="00D03EA0" w:rsidP="00D03EA0">
      <w:pPr>
        <w:ind w:left="360"/>
      </w:pPr>
      <w:r w:rsidRPr="008F5158">
        <w:rPr>
          <w:noProof/>
        </w:rPr>
        <w:lastRenderedPageBreak/>
        <w:drawing>
          <wp:inline distT="0" distB="0" distL="0" distR="0" wp14:anchorId="676D2059" wp14:editId="607EE8E5">
            <wp:extent cx="5486400" cy="36677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667760"/>
                    </a:xfrm>
                    <a:prstGeom prst="rect">
                      <a:avLst/>
                    </a:prstGeom>
                  </pic:spPr>
                </pic:pic>
              </a:graphicData>
            </a:graphic>
          </wp:inline>
        </w:drawing>
      </w:r>
    </w:p>
    <w:p w14:paraId="02A1EDA3" w14:textId="17CA1956" w:rsidR="00D03EA0" w:rsidRDefault="00D03EA0" w:rsidP="00D03EA0">
      <w:pPr>
        <w:ind w:left="360"/>
      </w:pPr>
      <w:r>
        <w:t xml:space="preserve">Figure 7.D.2: </w:t>
      </w:r>
      <w:r w:rsidRPr="00D03EA0">
        <w:rPr>
          <w:i/>
          <w:iCs/>
        </w:rPr>
        <w:t>Activity diagram outlining the steps involved for the ‘Boo’ interaction from the ghost players</w:t>
      </w:r>
    </w:p>
    <w:p w14:paraId="4C68C9A1" w14:textId="579CA2B4" w:rsidR="00D03EA0" w:rsidRDefault="00D03EA0" w:rsidP="00D03EA0">
      <w:pPr>
        <w:ind w:left="360"/>
      </w:pPr>
      <w:r w:rsidRPr="008F5158">
        <w:rPr>
          <w:noProof/>
        </w:rPr>
        <w:lastRenderedPageBreak/>
        <w:drawing>
          <wp:inline distT="0" distB="0" distL="0" distR="0" wp14:anchorId="7FB98EFA" wp14:editId="0CAEFB58">
            <wp:extent cx="5486400" cy="52076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5207635"/>
                    </a:xfrm>
                    <a:prstGeom prst="rect">
                      <a:avLst/>
                    </a:prstGeom>
                  </pic:spPr>
                </pic:pic>
              </a:graphicData>
            </a:graphic>
          </wp:inline>
        </w:drawing>
      </w:r>
    </w:p>
    <w:p w14:paraId="3621D25B" w14:textId="77777777" w:rsidR="00D03EA0" w:rsidRDefault="00D03EA0" w:rsidP="00D03EA0">
      <w:pPr>
        <w:ind w:left="360"/>
      </w:pPr>
    </w:p>
    <w:p w14:paraId="4A8FABA0" w14:textId="79CB8886" w:rsidR="00D03EA0" w:rsidRDefault="00D03EA0" w:rsidP="00D03EA0">
      <w:pPr>
        <w:ind w:left="360"/>
      </w:pPr>
      <w:r>
        <w:t xml:space="preserve">Figure 7.D.3: </w:t>
      </w:r>
      <w:r w:rsidRPr="00D03EA0">
        <w:rPr>
          <w:i/>
          <w:iCs/>
        </w:rPr>
        <w:t>Interaction between ghost players after a hunter has captured a ghost and the behaviours involved for freeing them</w:t>
      </w:r>
    </w:p>
    <w:p w14:paraId="2F1AAEF4" w14:textId="77777777" w:rsidR="00D03EA0" w:rsidRDefault="00D03EA0" w:rsidP="00D03EA0">
      <w:pPr>
        <w:ind w:left="360"/>
      </w:pPr>
    </w:p>
    <w:p w14:paraId="45B3D22C" w14:textId="1E0AF543" w:rsidR="00D03EA0" w:rsidRDefault="00D03EA0" w:rsidP="00D03EA0">
      <w:pPr>
        <w:ind w:left="360"/>
      </w:pPr>
      <w:r w:rsidRPr="008F5158">
        <w:rPr>
          <w:noProof/>
        </w:rPr>
        <w:lastRenderedPageBreak/>
        <w:drawing>
          <wp:inline distT="0" distB="0" distL="0" distR="0" wp14:anchorId="2FED0F73" wp14:editId="34767643">
            <wp:extent cx="5486400" cy="3415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415030"/>
                    </a:xfrm>
                    <a:prstGeom prst="rect">
                      <a:avLst/>
                    </a:prstGeom>
                  </pic:spPr>
                </pic:pic>
              </a:graphicData>
            </a:graphic>
          </wp:inline>
        </w:drawing>
      </w:r>
    </w:p>
    <w:p w14:paraId="256FC44A" w14:textId="76EF7E75" w:rsidR="00D03EA0" w:rsidRDefault="00D03EA0" w:rsidP="00D03EA0">
      <w:pPr>
        <w:ind w:left="360"/>
      </w:pPr>
      <w:r>
        <w:t xml:space="preserve">Figure 7.D.4: Activity diagram outlining the behaviours and steps involved for utilizing </w:t>
      </w:r>
      <w:proofErr w:type="spellStart"/>
      <w:r>
        <w:t>AirConsole</w:t>
      </w:r>
      <w:proofErr w:type="spellEnd"/>
      <w:r>
        <w:t xml:space="preserve"> within the ‘Lobby’ system within the game prior to starting the game world</w:t>
      </w:r>
    </w:p>
    <w:p w14:paraId="5CD3438A" w14:textId="2FD2FAD9" w:rsidR="008D169D" w:rsidRDefault="008D169D" w:rsidP="00D03EA0">
      <w:pPr>
        <w:ind w:left="360"/>
      </w:pPr>
    </w:p>
    <w:p w14:paraId="4BEE1805" w14:textId="6EEF568E" w:rsidR="008D169D" w:rsidRDefault="008D169D" w:rsidP="008D169D">
      <w:pPr>
        <w:pStyle w:val="Heading2"/>
        <w:numPr>
          <w:ilvl w:val="0"/>
          <w:numId w:val="6"/>
        </w:numPr>
      </w:pPr>
      <w:bookmarkStart w:id="41" w:name="_Toc38888058"/>
      <w:r>
        <w:t xml:space="preserve">Additional Items </w:t>
      </w:r>
      <w:r w:rsidR="00506FDD">
        <w:t>(</w:t>
      </w:r>
      <w:r w:rsidR="00DA4483">
        <w:t>I</w:t>
      </w:r>
      <w:r>
        <w:t>ncluding Game Screenshots</w:t>
      </w:r>
      <w:r w:rsidR="00506FDD">
        <w:t>)</w:t>
      </w:r>
      <w:bookmarkEnd w:id="41"/>
    </w:p>
    <w:p w14:paraId="34D3CB25" w14:textId="60673E2E" w:rsidR="008D169D" w:rsidRDefault="008D169D" w:rsidP="008D169D">
      <w:r w:rsidRPr="008D169D">
        <w:rPr>
          <w:noProof/>
        </w:rPr>
        <w:drawing>
          <wp:inline distT="0" distB="0" distL="0" distR="0" wp14:anchorId="5524A260" wp14:editId="611E3F17">
            <wp:extent cx="5731510" cy="324421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44215"/>
                    </a:xfrm>
                    <a:prstGeom prst="rect">
                      <a:avLst/>
                    </a:prstGeom>
                  </pic:spPr>
                </pic:pic>
              </a:graphicData>
            </a:graphic>
          </wp:inline>
        </w:drawing>
      </w:r>
    </w:p>
    <w:p w14:paraId="73C948F8" w14:textId="44F55B45" w:rsidR="008D169D" w:rsidRDefault="008D169D" w:rsidP="008D169D">
      <w:pPr>
        <w:rPr>
          <w:i/>
          <w:iCs/>
        </w:rPr>
      </w:pPr>
      <w:r>
        <w:t xml:space="preserve">Figure 8.1. </w:t>
      </w:r>
      <w:r>
        <w:rPr>
          <w:i/>
          <w:iCs/>
        </w:rPr>
        <w:t>Screenshot detailing the pre-made game world with all elements introduced, including the small objects, art and light capture points. Foliage and background assets are disabled to provide clearer view.</w:t>
      </w:r>
    </w:p>
    <w:p w14:paraId="13BB2F80" w14:textId="25ED393B" w:rsidR="00CC5B7B" w:rsidRDefault="00CC5B7B" w:rsidP="008D169D">
      <w:pPr>
        <w:rPr>
          <w:i/>
          <w:iCs/>
        </w:rPr>
      </w:pPr>
      <w:r w:rsidRPr="00CC5B7B">
        <w:rPr>
          <w:i/>
          <w:iCs/>
          <w:noProof/>
        </w:rPr>
        <w:lastRenderedPageBreak/>
        <w:drawing>
          <wp:inline distT="0" distB="0" distL="0" distR="0" wp14:anchorId="4A8E2895" wp14:editId="7A5B9197">
            <wp:extent cx="5731510" cy="33902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90265"/>
                    </a:xfrm>
                    <a:prstGeom prst="rect">
                      <a:avLst/>
                    </a:prstGeom>
                  </pic:spPr>
                </pic:pic>
              </a:graphicData>
            </a:graphic>
          </wp:inline>
        </w:drawing>
      </w:r>
    </w:p>
    <w:p w14:paraId="18B94B27" w14:textId="68C1A495" w:rsidR="00CC5B7B" w:rsidRPr="00CC5B7B" w:rsidRDefault="00CC5B7B" w:rsidP="008D169D">
      <w:pPr>
        <w:rPr>
          <w:i/>
          <w:iCs/>
        </w:rPr>
      </w:pPr>
      <w:r>
        <w:t xml:space="preserve">Figure 8.2. </w:t>
      </w:r>
      <w:r>
        <w:rPr>
          <w:i/>
          <w:iCs/>
        </w:rPr>
        <w:t>Screenshot showing the notes produced during a weekly scrum meeting</w:t>
      </w:r>
      <w:r w:rsidR="00D21B76">
        <w:rPr>
          <w:i/>
          <w:iCs/>
        </w:rPr>
        <w:t xml:space="preserve"> and the layout used.</w:t>
      </w:r>
    </w:p>
    <w:p w14:paraId="36F06759" w14:textId="44E8F28C" w:rsidR="00D03EA0" w:rsidRDefault="005205CF" w:rsidP="00D03EA0">
      <w:r w:rsidRPr="005205CF">
        <w:rPr>
          <w:noProof/>
        </w:rPr>
        <w:drawing>
          <wp:inline distT="0" distB="0" distL="0" distR="0" wp14:anchorId="509E1191" wp14:editId="0EEA1309">
            <wp:extent cx="5731510" cy="29845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84500"/>
                    </a:xfrm>
                    <a:prstGeom prst="rect">
                      <a:avLst/>
                    </a:prstGeom>
                  </pic:spPr>
                </pic:pic>
              </a:graphicData>
            </a:graphic>
          </wp:inline>
        </w:drawing>
      </w:r>
    </w:p>
    <w:p w14:paraId="70F0E3CD" w14:textId="6460293B" w:rsidR="0063143E" w:rsidRPr="0063143E" w:rsidRDefault="005205CF" w:rsidP="00D03EA0">
      <w:pPr>
        <w:rPr>
          <w:i/>
          <w:iCs/>
        </w:rPr>
      </w:pPr>
      <w:r>
        <w:t xml:space="preserve">Figure 8.3. </w:t>
      </w:r>
      <w:r>
        <w:rPr>
          <w:i/>
          <w:iCs/>
        </w:rPr>
        <w:t>S</w:t>
      </w:r>
      <w:r w:rsidRPr="005205CF">
        <w:rPr>
          <w:i/>
          <w:iCs/>
        </w:rPr>
        <w:t xml:space="preserve">creenshot showing the SVN usage alongside how commit messages are </w:t>
      </w:r>
      <w:r w:rsidR="00785124" w:rsidRPr="005205CF">
        <w:rPr>
          <w:i/>
          <w:iCs/>
        </w:rPr>
        <w:t>used,</w:t>
      </w:r>
      <w:r w:rsidRPr="005205CF">
        <w:rPr>
          <w:i/>
          <w:iCs/>
        </w:rPr>
        <w:t xml:space="preserve"> and the version control implementations provided.</w:t>
      </w:r>
    </w:p>
    <w:p w14:paraId="4690830D" w14:textId="581A9CB7" w:rsidR="00785124" w:rsidRDefault="0063143E" w:rsidP="00D03EA0">
      <w:r>
        <w:t>Two textures were used in context of the game production, with the ‘Wooden Floor’ texture being utilized for the building floor, alongside the wallpaper for the house walls (</w:t>
      </w:r>
      <w:proofErr w:type="spellStart"/>
      <w:r>
        <w:t>MyFreeTextures</w:t>
      </w:r>
      <w:proofErr w:type="spellEnd"/>
      <w:r>
        <w:t xml:space="preserve">, n.d.; </w:t>
      </w:r>
      <w:proofErr w:type="spellStart"/>
      <w:r>
        <w:t>Xellena</w:t>
      </w:r>
      <w:proofErr w:type="spellEnd"/>
      <w:r>
        <w:t>, 2018).</w:t>
      </w:r>
      <w:bookmarkStart w:id="42" w:name="_GoBack"/>
      <w:bookmarkEnd w:id="42"/>
    </w:p>
    <w:p w14:paraId="0FFB01FC" w14:textId="56BBEF45" w:rsidR="0063143E" w:rsidRPr="00297C2A" w:rsidRDefault="0063143E" w:rsidP="00D03EA0">
      <w:r>
        <w:t xml:space="preserve">Figure 8.4. </w:t>
      </w:r>
      <w:r>
        <w:rPr>
          <w:i/>
          <w:iCs/>
        </w:rPr>
        <w:t xml:space="preserve">Statement dictating the resources used within the game, with all associated resources free to used and acquire from open source resources. </w:t>
      </w:r>
    </w:p>
    <w:p w14:paraId="2860EA80" w14:textId="4929395E" w:rsidR="0063143E" w:rsidRPr="00D03EA0" w:rsidRDefault="0063143E" w:rsidP="00D03EA0"/>
    <w:sectPr w:rsidR="0063143E" w:rsidRPr="00D03EA0">
      <w:foot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71035E" w14:textId="77777777" w:rsidR="0030270B" w:rsidRDefault="0030270B" w:rsidP="00B86AAA">
      <w:pPr>
        <w:spacing w:after="0" w:line="240" w:lineRule="auto"/>
      </w:pPr>
      <w:r>
        <w:separator/>
      </w:r>
    </w:p>
  </w:endnote>
  <w:endnote w:type="continuationSeparator" w:id="0">
    <w:p w14:paraId="28C4EA81" w14:textId="77777777" w:rsidR="0030270B" w:rsidRDefault="0030270B" w:rsidP="00B86A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nstantia">
    <w:panose1 w:val="02030602050306030303"/>
    <w:charset w:val="00"/>
    <w:family w:val="roman"/>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216139"/>
      <w:docPartObj>
        <w:docPartGallery w:val="Page Numbers (Bottom of Page)"/>
        <w:docPartUnique/>
      </w:docPartObj>
    </w:sdtPr>
    <w:sdtEndPr>
      <w:rPr>
        <w:noProof/>
      </w:rPr>
    </w:sdtEndPr>
    <w:sdtContent>
      <w:p w14:paraId="33F61894" w14:textId="0B0CAF30" w:rsidR="002A04CB" w:rsidRDefault="002A04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822FAF" w14:textId="77777777" w:rsidR="002A04CB" w:rsidRDefault="002A04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8921F7" w14:textId="77777777" w:rsidR="0030270B" w:rsidRDefault="0030270B" w:rsidP="00B86AAA">
      <w:pPr>
        <w:spacing w:after="0" w:line="240" w:lineRule="auto"/>
      </w:pPr>
      <w:r>
        <w:separator/>
      </w:r>
    </w:p>
  </w:footnote>
  <w:footnote w:type="continuationSeparator" w:id="0">
    <w:p w14:paraId="230B6A4A" w14:textId="77777777" w:rsidR="0030270B" w:rsidRDefault="0030270B" w:rsidP="00B86A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FC2A3B"/>
    <w:multiLevelType w:val="hybridMultilevel"/>
    <w:tmpl w:val="C6901716"/>
    <w:lvl w:ilvl="0" w:tplc="9ECA5C00">
      <w:start w:val="2"/>
      <w:numFmt w:val="bullet"/>
      <w:lvlText w:val="-"/>
      <w:lvlJc w:val="left"/>
      <w:pPr>
        <w:ind w:left="720" w:hanging="360"/>
      </w:pPr>
      <w:rPr>
        <w:rFonts w:ascii="Constantia" w:eastAsia="Constantia" w:hAnsi="Constant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93722F5"/>
    <w:multiLevelType w:val="hybridMultilevel"/>
    <w:tmpl w:val="C3DC62C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4BE6C88"/>
    <w:multiLevelType w:val="hybridMultilevel"/>
    <w:tmpl w:val="2C343974"/>
    <w:lvl w:ilvl="0" w:tplc="08090001">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3B34121"/>
    <w:multiLevelType w:val="hybridMultilevel"/>
    <w:tmpl w:val="0FF466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F3249CB"/>
    <w:multiLevelType w:val="hybridMultilevel"/>
    <w:tmpl w:val="6BEE10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53C0073"/>
    <w:multiLevelType w:val="hybridMultilevel"/>
    <w:tmpl w:val="0DE2055E"/>
    <w:lvl w:ilvl="0" w:tplc="740EAFB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EE21477"/>
    <w:multiLevelType w:val="hybridMultilevel"/>
    <w:tmpl w:val="DA98AC5C"/>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 w15:restartNumberingAfterBreak="0">
    <w:nsid w:val="7E414D6C"/>
    <w:multiLevelType w:val="hybridMultilevel"/>
    <w:tmpl w:val="684A41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0"/>
  </w:num>
  <w:num w:numId="3">
    <w:abstractNumId w:val="4"/>
  </w:num>
  <w:num w:numId="4">
    <w:abstractNumId w:val="7"/>
  </w:num>
  <w:num w:numId="5">
    <w:abstractNumId w:val="1"/>
  </w:num>
  <w:num w:numId="6">
    <w:abstractNumId w:val="3"/>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87B"/>
    <w:rsid w:val="0007524E"/>
    <w:rsid w:val="000F48AD"/>
    <w:rsid w:val="00121E9D"/>
    <w:rsid w:val="001550BC"/>
    <w:rsid w:val="001C76FB"/>
    <w:rsid w:val="001D72CB"/>
    <w:rsid w:val="001E19BE"/>
    <w:rsid w:val="001F287B"/>
    <w:rsid w:val="001F3980"/>
    <w:rsid w:val="002530A9"/>
    <w:rsid w:val="00297C2A"/>
    <w:rsid w:val="002A04CB"/>
    <w:rsid w:val="002A0F73"/>
    <w:rsid w:val="002E47DC"/>
    <w:rsid w:val="0030270B"/>
    <w:rsid w:val="0030742B"/>
    <w:rsid w:val="00345B0E"/>
    <w:rsid w:val="003B6DA8"/>
    <w:rsid w:val="003C1D6F"/>
    <w:rsid w:val="003E23C5"/>
    <w:rsid w:val="00405C47"/>
    <w:rsid w:val="00421D8A"/>
    <w:rsid w:val="004247F6"/>
    <w:rsid w:val="00446774"/>
    <w:rsid w:val="004C27E6"/>
    <w:rsid w:val="00506FDD"/>
    <w:rsid w:val="00511EC5"/>
    <w:rsid w:val="00514ACC"/>
    <w:rsid w:val="005205CF"/>
    <w:rsid w:val="00580E4C"/>
    <w:rsid w:val="005840DA"/>
    <w:rsid w:val="0063143E"/>
    <w:rsid w:val="00631DFE"/>
    <w:rsid w:val="00641BAA"/>
    <w:rsid w:val="006C0E1E"/>
    <w:rsid w:val="0075458E"/>
    <w:rsid w:val="007630F5"/>
    <w:rsid w:val="00785124"/>
    <w:rsid w:val="00785DAD"/>
    <w:rsid w:val="007A2DF6"/>
    <w:rsid w:val="007A54DA"/>
    <w:rsid w:val="007D6AD5"/>
    <w:rsid w:val="007E3018"/>
    <w:rsid w:val="008C74FF"/>
    <w:rsid w:val="008D169D"/>
    <w:rsid w:val="008D2A11"/>
    <w:rsid w:val="008D42D0"/>
    <w:rsid w:val="008F1FC8"/>
    <w:rsid w:val="008F6EDF"/>
    <w:rsid w:val="00903B94"/>
    <w:rsid w:val="0096104C"/>
    <w:rsid w:val="00986784"/>
    <w:rsid w:val="009D7932"/>
    <w:rsid w:val="00A20C1E"/>
    <w:rsid w:val="00A31ABE"/>
    <w:rsid w:val="00A625BA"/>
    <w:rsid w:val="00AA0586"/>
    <w:rsid w:val="00AC1799"/>
    <w:rsid w:val="00AC440A"/>
    <w:rsid w:val="00AD43DD"/>
    <w:rsid w:val="00AE122E"/>
    <w:rsid w:val="00B03181"/>
    <w:rsid w:val="00B13EF6"/>
    <w:rsid w:val="00B27E2D"/>
    <w:rsid w:val="00B547AC"/>
    <w:rsid w:val="00B70C74"/>
    <w:rsid w:val="00B86AAA"/>
    <w:rsid w:val="00B943FD"/>
    <w:rsid w:val="00BA2CF0"/>
    <w:rsid w:val="00BB26C8"/>
    <w:rsid w:val="00BF4975"/>
    <w:rsid w:val="00C051DB"/>
    <w:rsid w:val="00C66D12"/>
    <w:rsid w:val="00C86B81"/>
    <w:rsid w:val="00CC5B7B"/>
    <w:rsid w:val="00CD6529"/>
    <w:rsid w:val="00D03EA0"/>
    <w:rsid w:val="00D21B76"/>
    <w:rsid w:val="00DA4483"/>
    <w:rsid w:val="00DD6F16"/>
    <w:rsid w:val="00E05753"/>
    <w:rsid w:val="00E464C6"/>
    <w:rsid w:val="00E77313"/>
    <w:rsid w:val="00E93696"/>
    <w:rsid w:val="00EF6566"/>
    <w:rsid w:val="00F20A07"/>
    <w:rsid w:val="00F23308"/>
    <w:rsid w:val="00F336A5"/>
    <w:rsid w:val="00F5663D"/>
    <w:rsid w:val="00F5773E"/>
    <w:rsid w:val="00FA664E"/>
    <w:rsid w:val="00FC070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4A5E6"/>
  <w15:chartTrackingRefBased/>
  <w15:docId w15:val="{A9FD149A-7D92-47B9-A620-0DACF9ACF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23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70C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47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D6529"/>
    <w:pPr>
      <w:keepNext/>
      <w:keepLines/>
      <w:suppressAutoHyphens/>
      <w:autoSpaceDN w:val="0"/>
      <w:spacing w:before="40" w:after="0" w:line="264" w:lineRule="auto"/>
      <w:textAlignment w:val="baseline"/>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23C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E23C5"/>
    <w:rPr>
      <w:rFonts w:eastAsiaTheme="minorEastAsia"/>
      <w:lang w:val="en-US"/>
    </w:rPr>
  </w:style>
  <w:style w:type="character" w:customStyle="1" w:styleId="Heading1Char">
    <w:name w:val="Heading 1 Char"/>
    <w:basedOn w:val="DefaultParagraphFont"/>
    <w:link w:val="Heading1"/>
    <w:uiPriority w:val="9"/>
    <w:rsid w:val="003E23C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E23C5"/>
    <w:pPr>
      <w:outlineLvl w:val="9"/>
    </w:pPr>
    <w:rPr>
      <w:lang w:val="en-US"/>
    </w:rPr>
  </w:style>
  <w:style w:type="paragraph" w:styleId="ListParagraph">
    <w:name w:val="List Paragraph"/>
    <w:basedOn w:val="Normal"/>
    <w:uiPriority w:val="34"/>
    <w:qFormat/>
    <w:rsid w:val="003E23C5"/>
    <w:pPr>
      <w:ind w:left="720"/>
      <w:contextualSpacing/>
    </w:pPr>
  </w:style>
  <w:style w:type="character" w:customStyle="1" w:styleId="Heading2Char">
    <w:name w:val="Heading 2 Char"/>
    <w:basedOn w:val="DefaultParagraphFont"/>
    <w:link w:val="Heading2"/>
    <w:uiPriority w:val="9"/>
    <w:rsid w:val="00B70C7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247F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D6529"/>
    <w:rPr>
      <w:rFonts w:asciiTheme="majorHAnsi" w:eastAsiaTheme="majorEastAsia" w:hAnsiTheme="majorHAnsi" w:cstheme="majorBidi"/>
      <w:i/>
      <w:iCs/>
      <w:color w:val="2F5496" w:themeColor="accent1" w:themeShade="BF"/>
      <w:lang w:val="en-US"/>
    </w:rPr>
  </w:style>
  <w:style w:type="paragraph" w:styleId="BalloonText">
    <w:name w:val="Balloon Text"/>
    <w:basedOn w:val="Normal"/>
    <w:link w:val="BalloonTextChar"/>
    <w:uiPriority w:val="99"/>
    <w:semiHidden/>
    <w:unhideWhenUsed/>
    <w:rsid w:val="00D03E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3EA0"/>
    <w:rPr>
      <w:rFonts w:ascii="Segoe UI" w:hAnsi="Segoe UI" w:cs="Segoe UI"/>
      <w:sz w:val="18"/>
      <w:szCs w:val="18"/>
    </w:rPr>
  </w:style>
  <w:style w:type="paragraph" w:styleId="TOC1">
    <w:name w:val="toc 1"/>
    <w:basedOn w:val="Normal"/>
    <w:next w:val="Normal"/>
    <w:autoRedefine/>
    <w:uiPriority w:val="39"/>
    <w:unhideWhenUsed/>
    <w:rsid w:val="00514ACC"/>
    <w:pPr>
      <w:spacing w:after="100"/>
    </w:pPr>
  </w:style>
  <w:style w:type="paragraph" w:styleId="TOC2">
    <w:name w:val="toc 2"/>
    <w:basedOn w:val="Normal"/>
    <w:next w:val="Normal"/>
    <w:autoRedefine/>
    <w:uiPriority w:val="39"/>
    <w:unhideWhenUsed/>
    <w:rsid w:val="00514ACC"/>
    <w:pPr>
      <w:spacing w:after="100"/>
      <w:ind w:left="220"/>
    </w:pPr>
  </w:style>
  <w:style w:type="paragraph" w:styleId="TOC3">
    <w:name w:val="toc 3"/>
    <w:basedOn w:val="Normal"/>
    <w:next w:val="Normal"/>
    <w:autoRedefine/>
    <w:uiPriority w:val="39"/>
    <w:unhideWhenUsed/>
    <w:rsid w:val="00514ACC"/>
    <w:pPr>
      <w:spacing w:after="100"/>
      <w:ind w:left="440"/>
    </w:pPr>
  </w:style>
  <w:style w:type="character" w:styleId="Hyperlink">
    <w:name w:val="Hyperlink"/>
    <w:basedOn w:val="DefaultParagraphFont"/>
    <w:uiPriority w:val="99"/>
    <w:unhideWhenUsed/>
    <w:rsid w:val="00514ACC"/>
    <w:rPr>
      <w:color w:val="0563C1" w:themeColor="hyperlink"/>
      <w:u w:val="single"/>
    </w:rPr>
  </w:style>
  <w:style w:type="paragraph" w:styleId="Header">
    <w:name w:val="header"/>
    <w:basedOn w:val="Normal"/>
    <w:link w:val="HeaderChar"/>
    <w:uiPriority w:val="99"/>
    <w:unhideWhenUsed/>
    <w:rsid w:val="00B86A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6AAA"/>
  </w:style>
  <w:style w:type="paragraph" w:styleId="Footer">
    <w:name w:val="footer"/>
    <w:basedOn w:val="Normal"/>
    <w:link w:val="FooterChar"/>
    <w:uiPriority w:val="99"/>
    <w:unhideWhenUsed/>
    <w:rsid w:val="00B86A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6AAA"/>
  </w:style>
  <w:style w:type="paragraph" w:styleId="NormalWeb">
    <w:name w:val="Normal (Web)"/>
    <w:basedOn w:val="Normal"/>
    <w:uiPriority w:val="99"/>
    <w:semiHidden/>
    <w:unhideWhenUsed/>
    <w:rsid w:val="00C86B81"/>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9247248">
      <w:bodyDiv w:val="1"/>
      <w:marLeft w:val="0"/>
      <w:marRight w:val="0"/>
      <w:marTop w:val="0"/>
      <w:marBottom w:val="0"/>
      <w:divBdr>
        <w:top w:val="none" w:sz="0" w:space="0" w:color="auto"/>
        <w:left w:val="none" w:sz="0" w:space="0" w:color="auto"/>
        <w:bottom w:val="none" w:sz="0" w:space="0" w:color="auto"/>
        <w:right w:val="none" w:sz="0" w:space="0" w:color="auto"/>
      </w:divBdr>
    </w:div>
    <w:div w:id="756439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514BACBB3564B89890FA9BF940D40BD"/>
        <w:category>
          <w:name w:val="General"/>
          <w:gallery w:val="placeholder"/>
        </w:category>
        <w:types>
          <w:type w:val="bbPlcHdr"/>
        </w:types>
        <w:behaviors>
          <w:behavior w:val="content"/>
        </w:behaviors>
        <w:guid w:val="{0BBFA12E-6F0F-4546-AD30-13659E6657C5}"/>
      </w:docPartPr>
      <w:docPartBody>
        <w:p w:rsidR="003E2EF9" w:rsidRDefault="005C0D3D" w:rsidP="005C0D3D">
          <w:pPr>
            <w:pStyle w:val="2514BACBB3564B89890FA9BF940D40BD"/>
          </w:pPr>
          <w:r>
            <w:rPr>
              <w:rFonts w:asciiTheme="majorHAnsi" w:eastAsiaTheme="majorEastAsia" w:hAnsiTheme="majorHAnsi" w:cstheme="majorBidi"/>
              <w:caps/>
              <w:color w:val="4472C4" w:themeColor="accent1"/>
              <w:sz w:val="80"/>
              <w:szCs w:val="80"/>
            </w:rPr>
            <w:t>[Document title]</w:t>
          </w:r>
        </w:p>
      </w:docPartBody>
    </w:docPart>
    <w:docPart>
      <w:docPartPr>
        <w:name w:val="A141270BF0884568948219152C5B7AC0"/>
        <w:category>
          <w:name w:val="General"/>
          <w:gallery w:val="placeholder"/>
        </w:category>
        <w:types>
          <w:type w:val="bbPlcHdr"/>
        </w:types>
        <w:behaviors>
          <w:behavior w:val="content"/>
        </w:behaviors>
        <w:guid w:val="{C90ACA94-E60B-46E9-B5C2-3E0E28E15515}"/>
      </w:docPartPr>
      <w:docPartBody>
        <w:p w:rsidR="003E2EF9" w:rsidRDefault="005C0D3D" w:rsidP="005C0D3D">
          <w:pPr>
            <w:pStyle w:val="A141270BF0884568948219152C5B7A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nstantia">
    <w:panose1 w:val="02030602050306030303"/>
    <w:charset w:val="00"/>
    <w:family w:val="roman"/>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D3D"/>
    <w:rsid w:val="00346D0C"/>
    <w:rsid w:val="003E2EF9"/>
    <w:rsid w:val="003F7EB9"/>
    <w:rsid w:val="005C0D3D"/>
    <w:rsid w:val="0064358B"/>
    <w:rsid w:val="009C1E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14BACBB3564B89890FA9BF940D40BD">
    <w:name w:val="2514BACBB3564B89890FA9BF940D40BD"/>
    <w:rsid w:val="005C0D3D"/>
  </w:style>
  <w:style w:type="paragraph" w:customStyle="1" w:styleId="A141270BF0884568948219152C5B7AC0">
    <w:name w:val="A141270BF0884568948219152C5B7AC0"/>
    <w:rsid w:val="005C0D3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2EDFAA-86F7-46F5-A963-FD954F614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27</Pages>
  <Words>5953</Words>
  <Characters>33936</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Lamplight: Design Documentation</vt:lpstr>
    </vt:vector>
  </TitlesOfParts>
  <Company/>
  <LinksUpToDate>false</LinksUpToDate>
  <CharactersWithSpaces>39810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Lamplight: Design Documentation</dc:title>
  <dc:subject>600090: Commercial Games Development ACW 2</dc:subject>
  <dc:creator>Damon Moore</dc:creator>
  <cp:keywords/>
  <dc:description/>
  <cp:lastModifiedBy>efren krauss</cp:lastModifiedBy>
  <cp:revision>69</cp:revision>
  <dcterms:created xsi:type="dcterms:W3CDTF">2020-04-25T19:50:00Z</dcterms:created>
  <dcterms:modified xsi:type="dcterms:W3CDTF">2020-04-27T12:55:00Z</dcterms:modified>
</cp:coreProperties>
</file>